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D1132" w14:textId="1D748DBB" w:rsidR="00D10339" w:rsidRDefault="00D10339" w:rsidP="00D10339">
      <w:pPr>
        <w:pStyle w:val="Corpotesto"/>
        <w:ind w:left="110"/>
        <w:rPr>
          <w:rFonts w:ascii="Times New Roman"/>
          <w:sz w:val="20"/>
        </w:rPr>
      </w:pPr>
      <w:r>
        <w:rPr>
          <w:rFonts w:ascii="Times New Roman"/>
          <w:noProof/>
          <w:sz w:val="20"/>
        </w:rPr>
        <mc:AlternateContent>
          <mc:Choice Requires="wpg">
            <w:drawing>
              <wp:inline distT="0" distB="0" distL="0" distR="0" wp14:anchorId="3D98A041" wp14:editId="743E84AB">
                <wp:extent cx="6158230" cy="882015"/>
                <wp:effectExtent l="0" t="0" r="4445" b="3810"/>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882015"/>
                          <a:chOff x="0" y="0"/>
                          <a:chExt cx="9698" cy="1389"/>
                        </a:xfrm>
                      </wpg:grpSpPr>
                      <pic:pic xmlns:pic="http://schemas.openxmlformats.org/drawingml/2006/picture">
                        <pic:nvPicPr>
                          <pic:cNvPr id="2" name="Picture 3" descr="usb_logo_4c_PI (4)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6" cy="1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Line 4"/>
                        <wps:cNvCnPr>
                          <a:cxnSpLocks noChangeShapeType="1"/>
                        </wps:cNvCnPr>
                        <wps:spPr bwMode="auto">
                          <a:xfrm>
                            <a:off x="54" y="1381"/>
                            <a:ext cx="9636"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Text Box 5"/>
                        <wps:cNvSpPr txBox="1">
                          <a:spLocks noChangeArrowheads="1"/>
                        </wps:cNvSpPr>
                        <wps:spPr bwMode="auto">
                          <a:xfrm>
                            <a:off x="0" y="0"/>
                            <a:ext cx="9698" cy="1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C176C" w14:textId="77777777" w:rsidR="00D10339" w:rsidRDefault="00D10339" w:rsidP="00D10339">
                              <w:pPr>
                                <w:spacing w:before="259"/>
                                <w:ind w:left="2210"/>
                                <w:rPr>
                                  <w:rFonts w:ascii="Tahoma" w:hAnsi="Tahoma"/>
                                  <w:b/>
                                  <w:sz w:val="40"/>
                                </w:rPr>
                              </w:pPr>
                              <w:r>
                                <w:rPr>
                                  <w:rFonts w:ascii="Tahoma" w:hAnsi="Tahoma"/>
                                  <w:b/>
                                  <w:sz w:val="40"/>
                                </w:rPr>
                                <w:t>Comune</w:t>
                              </w:r>
                              <w:r>
                                <w:rPr>
                                  <w:rFonts w:ascii="Tahoma" w:hAnsi="Tahoma"/>
                                  <w:b/>
                                  <w:spacing w:val="-4"/>
                                  <w:sz w:val="40"/>
                                </w:rPr>
                                <w:t xml:space="preserve"> </w:t>
                              </w:r>
                              <w:r>
                                <w:rPr>
                                  <w:rFonts w:ascii="Tahoma" w:hAnsi="Tahoma"/>
                                  <w:b/>
                                  <w:sz w:val="40"/>
                                </w:rPr>
                                <w:t>di</w:t>
                              </w:r>
                              <w:r>
                                <w:rPr>
                                  <w:rFonts w:ascii="Tahoma" w:hAnsi="Tahoma"/>
                                  <w:b/>
                                  <w:spacing w:val="-2"/>
                                  <w:sz w:val="40"/>
                                </w:rPr>
                                <w:t xml:space="preserve"> </w:t>
                              </w:r>
                              <w:r>
                                <w:rPr>
                                  <w:rFonts w:ascii="Tahoma" w:hAnsi="Tahoma"/>
                                  <w:b/>
                                  <w:sz w:val="40"/>
                                </w:rPr>
                                <w:t>Milano</w:t>
                              </w:r>
                              <w:r>
                                <w:rPr>
                                  <w:rFonts w:ascii="Tahoma" w:hAnsi="Tahoma"/>
                                  <w:b/>
                                  <w:spacing w:val="-2"/>
                                  <w:sz w:val="40"/>
                                </w:rPr>
                                <w:t xml:space="preserve"> </w:t>
                              </w:r>
                              <w:r>
                                <w:rPr>
                                  <w:rFonts w:ascii="Tahoma" w:hAnsi="Tahoma"/>
                                  <w:b/>
                                  <w:sz w:val="40"/>
                                </w:rPr>
                                <w:t>– Polizia</w:t>
                              </w:r>
                              <w:r>
                                <w:rPr>
                                  <w:rFonts w:ascii="Tahoma" w:hAnsi="Tahoma"/>
                                  <w:b/>
                                  <w:spacing w:val="-2"/>
                                  <w:sz w:val="40"/>
                                </w:rPr>
                                <w:t xml:space="preserve"> </w:t>
                              </w:r>
                              <w:r>
                                <w:rPr>
                                  <w:rFonts w:ascii="Tahoma" w:hAnsi="Tahoma"/>
                                  <w:b/>
                                  <w:sz w:val="40"/>
                                </w:rPr>
                                <w:t>Locale</w:t>
                              </w:r>
                            </w:p>
                          </w:txbxContent>
                        </wps:txbx>
                        <wps:bodyPr rot="0" vert="horz" wrap="square" lIns="0" tIns="0" rIns="0" bIns="0" anchor="t" anchorCtr="0" upright="1">
                          <a:noAutofit/>
                        </wps:bodyPr>
                      </wps:wsp>
                    </wpg:wgp>
                  </a:graphicData>
                </a:graphic>
              </wp:inline>
            </w:drawing>
          </mc:Choice>
          <mc:Fallback>
            <w:pict>
              <v:group w14:anchorId="3D98A041" id="Gruppo 1" o:spid="_x0000_s1026" style="width:484.9pt;height:69.45pt;mso-position-horizontal-relative:char;mso-position-vertical-relative:line" coordsize="9698,13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usb_logo_4c_PI (4) " style="position:absolute;width:1376;height:1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">
                  <v:imagedata r:id="rId8" o:title="usb_logo_4c_PI (4) "/>
                </v:shape>
                <v:line id="Line 4" o:spid="_x0000_s1028" style="position:absolute;visibility:visible;mso-wrap-style:square" from="54,1381" to="9690,1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shapetype id="_x0000_t202" coordsize="21600,21600" o:spt="202" path="m,l,21600r21600,l21600,xe">
                  <v:stroke joinstyle="miter"/>
                  <v:path gradientshapeok="t" o:connecttype="rect"/>
                </v:shapetype>
                <v:shape id="Text Box 5" o:spid="_x0000_s1029" type="#_x0000_t202" style="position:absolute;width:9698;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42C176C" w14:textId="77777777" w:rsidR="00D10339" w:rsidRDefault="00D10339" w:rsidP="00D10339">
                        <w:pPr>
                          <w:spacing w:before="259"/>
                          <w:ind w:left="2210"/>
                          <w:rPr>
                            <w:rFonts w:ascii="Tahoma" w:hAnsi="Tahoma"/>
                            <w:b/>
                            <w:sz w:val="40"/>
                          </w:rPr>
                        </w:pPr>
                        <w:r>
                          <w:rPr>
                            <w:rFonts w:ascii="Tahoma" w:hAnsi="Tahoma"/>
                            <w:b/>
                            <w:sz w:val="40"/>
                          </w:rPr>
                          <w:t>Comune</w:t>
                        </w:r>
                        <w:r>
                          <w:rPr>
                            <w:rFonts w:ascii="Tahoma" w:hAnsi="Tahoma"/>
                            <w:b/>
                            <w:spacing w:val="-4"/>
                            <w:sz w:val="40"/>
                          </w:rPr>
                          <w:t xml:space="preserve"> </w:t>
                        </w:r>
                        <w:r>
                          <w:rPr>
                            <w:rFonts w:ascii="Tahoma" w:hAnsi="Tahoma"/>
                            <w:b/>
                            <w:sz w:val="40"/>
                          </w:rPr>
                          <w:t>di</w:t>
                        </w:r>
                        <w:r>
                          <w:rPr>
                            <w:rFonts w:ascii="Tahoma" w:hAnsi="Tahoma"/>
                            <w:b/>
                            <w:spacing w:val="-2"/>
                            <w:sz w:val="40"/>
                          </w:rPr>
                          <w:t xml:space="preserve"> </w:t>
                        </w:r>
                        <w:r>
                          <w:rPr>
                            <w:rFonts w:ascii="Tahoma" w:hAnsi="Tahoma"/>
                            <w:b/>
                            <w:sz w:val="40"/>
                          </w:rPr>
                          <w:t>Milano</w:t>
                        </w:r>
                        <w:r>
                          <w:rPr>
                            <w:rFonts w:ascii="Tahoma" w:hAnsi="Tahoma"/>
                            <w:b/>
                            <w:spacing w:val="-2"/>
                            <w:sz w:val="40"/>
                          </w:rPr>
                          <w:t xml:space="preserve"> </w:t>
                        </w:r>
                        <w:r>
                          <w:rPr>
                            <w:rFonts w:ascii="Tahoma" w:hAnsi="Tahoma"/>
                            <w:b/>
                            <w:sz w:val="40"/>
                          </w:rPr>
                          <w:t>– Polizia</w:t>
                        </w:r>
                        <w:r>
                          <w:rPr>
                            <w:rFonts w:ascii="Tahoma" w:hAnsi="Tahoma"/>
                            <w:b/>
                            <w:spacing w:val="-2"/>
                            <w:sz w:val="40"/>
                          </w:rPr>
                          <w:t xml:space="preserve"> </w:t>
                        </w:r>
                        <w:r>
                          <w:rPr>
                            <w:rFonts w:ascii="Tahoma" w:hAnsi="Tahoma"/>
                            <w:b/>
                            <w:sz w:val="40"/>
                          </w:rPr>
                          <w:t>Locale</w:t>
                        </w:r>
                      </w:p>
                    </w:txbxContent>
                  </v:textbox>
                </v:shape>
                <w10:anchorlock/>
              </v:group>
            </w:pict>
          </mc:Fallback>
        </mc:AlternateContent>
      </w:r>
    </w:p>
    <w:p w14:paraId="17B9968A" w14:textId="77777777" w:rsidR="00D10339" w:rsidRDefault="00D10339" w:rsidP="00D10339">
      <w:pPr>
        <w:spacing w:before="120"/>
        <w:ind w:left="212"/>
        <w:rPr>
          <w:rFonts w:ascii="Tahoma" w:hAnsi="Tahoma"/>
          <w:b/>
          <w:sz w:val="14"/>
        </w:rPr>
      </w:pPr>
      <w:r>
        <w:rPr>
          <w:rFonts w:ascii="Tahoma" w:hAnsi="Tahoma"/>
          <w:b/>
          <w:sz w:val="14"/>
        </w:rPr>
        <w:t>Via</w:t>
      </w:r>
      <w:r>
        <w:rPr>
          <w:rFonts w:ascii="Tahoma" w:hAnsi="Tahoma"/>
          <w:b/>
          <w:spacing w:val="-4"/>
          <w:sz w:val="14"/>
        </w:rPr>
        <w:t xml:space="preserve"> </w:t>
      </w:r>
      <w:r>
        <w:rPr>
          <w:rFonts w:ascii="Tahoma" w:hAnsi="Tahoma"/>
          <w:b/>
          <w:sz w:val="14"/>
        </w:rPr>
        <w:t>Pietro</w:t>
      </w:r>
      <w:r>
        <w:rPr>
          <w:rFonts w:ascii="Tahoma" w:hAnsi="Tahoma"/>
          <w:b/>
          <w:spacing w:val="-2"/>
          <w:sz w:val="14"/>
        </w:rPr>
        <w:t xml:space="preserve"> </w:t>
      </w:r>
      <w:r>
        <w:rPr>
          <w:rFonts w:ascii="Tahoma" w:hAnsi="Tahoma"/>
          <w:b/>
          <w:sz w:val="14"/>
        </w:rPr>
        <w:t>Calvi,</w:t>
      </w:r>
      <w:r>
        <w:rPr>
          <w:rFonts w:ascii="Tahoma" w:hAnsi="Tahoma"/>
          <w:b/>
          <w:spacing w:val="-3"/>
          <w:sz w:val="14"/>
        </w:rPr>
        <w:t xml:space="preserve"> </w:t>
      </w:r>
      <w:r>
        <w:rPr>
          <w:rFonts w:ascii="Tahoma" w:hAnsi="Tahoma"/>
          <w:b/>
          <w:sz w:val="14"/>
        </w:rPr>
        <w:t>29</w:t>
      </w:r>
      <w:r>
        <w:rPr>
          <w:rFonts w:ascii="Tahoma" w:hAnsi="Tahoma"/>
          <w:b/>
          <w:spacing w:val="-5"/>
          <w:sz w:val="14"/>
        </w:rPr>
        <w:t xml:space="preserve"> </w:t>
      </w:r>
      <w:r>
        <w:rPr>
          <w:rFonts w:ascii="Tahoma" w:hAnsi="Tahoma"/>
          <w:b/>
          <w:sz w:val="14"/>
        </w:rPr>
        <w:t>–</w:t>
      </w:r>
      <w:r>
        <w:rPr>
          <w:rFonts w:ascii="Tahoma" w:hAnsi="Tahoma"/>
          <w:b/>
          <w:spacing w:val="-5"/>
          <w:sz w:val="14"/>
        </w:rPr>
        <w:t xml:space="preserve"> </w:t>
      </w:r>
      <w:r>
        <w:rPr>
          <w:rFonts w:ascii="Tahoma" w:hAnsi="Tahoma"/>
          <w:b/>
          <w:sz w:val="14"/>
        </w:rPr>
        <w:t>20129</w:t>
      </w:r>
      <w:r>
        <w:rPr>
          <w:rFonts w:ascii="Tahoma" w:hAnsi="Tahoma"/>
          <w:b/>
          <w:spacing w:val="-2"/>
          <w:sz w:val="14"/>
        </w:rPr>
        <w:t xml:space="preserve"> </w:t>
      </w:r>
      <w:r>
        <w:rPr>
          <w:rFonts w:ascii="Tahoma" w:hAnsi="Tahoma"/>
          <w:b/>
          <w:sz w:val="14"/>
        </w:rPr>
        <w:t>Milano</w:t>
      </w:r>
      <w:r>
        <w:rPr>
          <w:rFonts w:ascii="Tahoma" w:hAnsi="Tahoma"/>
          <w:b/>
          <w:spacing w:val="33"/>
          <w:sz w:val="14"/>
        </w:rPr>
        <w:t xml:space="preserve"> </w:t>
      </w:r>
      <w:proofErr w:type="gramStart"/>
      <w:r>
        <w:rPr>
          <w:rFonts w:ascii="Tahoma" w:hAnsi="Tahoma"/>
          <w:b/>
          <w:sz w:val="14"/>
        </w:rPr>
        <w:t>email</w:t>
      </w:r>
      <w:r>
        <w:rPr>
          <w:rFonts w:ascii="Tahoma" w:hAnsi="Tahoma"/>
          <w:b/>
          <w:spacing w:val="-2"/>
          <w:sz w:val="14"/>
        </w:rPr>
        <w:t xml:space="preserve"> </w:t>
      </w:r>
      <w:r>
        <w:rPr>
          <w:rFonts w:ascii="Tahoma" w:hAnsi="Tahoma"/>
          <w:b/>
          <w:sz w:val="14"/>
        </w:rPr>
        <w:t>:</w:t>
      </w:r>
      <w:proofErr w:type="gramEnd"/>
      <w:r>
        <w:rPr>
          <w:rFonts w:ascii="Tahoma" w:hAnsi="Tahoma"/>
          <w:b/>
          <w:spacing w:val="-2"/>
          <w:sz w:val="14"/>
        </w:rPr>
        <w:t xml:space="preserve"> </w:t>
      </w:r>
      <w:hyperlink r:id="rId9">
        <w:r>
          <w:rPr>
            <w:rFonts w:ascii="Tahoma" w:hAnsi="Tahoma"/>
            <w:b/>
            <w:sz w:val="14"/>
          </w:rPr>
          <w:t>comunemilano.entilocali@usb.it</w:t>
        </w:r>
      </w:hyperlink>
      <w:r>
        <w:rPr>
          <w:rFonts w:ascii="Tahoma" w:hAnsi="Tahoma"/>
          <w:b/>
          <w:spacing w:val="36"/>
          <w:sz w:val="14"/>
        </w:rPr>
        <w:t xml:space="preserve"> </w:t>
      </w:r>
      <w:r>
        <w:rPr>
          <w:rFonts w:ascii="Tahoma" w:hAnsi="Tahoma"/>
          <w:b/>
          <w:sz w:val="14"/>
        </w:rPr>
        <w:t>-</w:t>
      </w:r>
      <w:proofErr w:type="spellStart"/>
      <w:r>
        <w:rPr>
          <w:rFonts w:ascii="Tahoma" w:hAnsi="Tahoma"/>
          <w:b/>
          <w:sz w:val="14"/>
        </w:rPr>
        <w:t>tel</w:t>
      </w:r>
      <w:proofErr w:type="spellEnd"/>
      <w:r>
        <w:rPr>
          <w:rFonts w:ascii="Tahoma" w:hAnsi="Tahoma"/>
          <w:b/>
          <w:spacing w:val="-2"/>
          <w:sz w:val="14"/>
        </w:rPr>
        <w:t xml:space="preserve"> </w:t>
      </w:r>
      <w:r>
        <w:rPr>
          <w:rFonts w:ascii="Tahoma" w:hAnsi="Tahoma"/>
          <w:b/>
          <w:sz w:val="14"/>
        </w:rPr>
        <w:t>027492485</w:t>
      </w:r>
      <w:r>
        <w:rPr>
          <w:rFonts w:ascii="Tahoma" w:hAnsi="Tahoma"/>
          <w:b/>
          <w:spacing w:val="37"/>
          <w:sz w:val="14"/>
        </w:rPr>
        <w:t xml:space="preserve"> </w:t>
      </w:r>
      <w:r>
        <w:rPr>
          <w:rFonts w:ascii="Tahoma" w:hAnsi="Tahoma"/>
          <w:b/>
          <w:sz w:val="14"/>
        </w:rPr>
        <w:t>fax</w:t>
      </w:r>
      <w:r>
        <w:rPr>
          <w:rFonts w:ascii="Tahoma" w:hAnsi="Tahoma"/>
          <w:b/>
          <w:spacing w:val="-1"/>
          <w:sz w:val="14"/>
        </w:rPr>
        <w:t xml:space="preserve"> </w:t>
      </w:r>
      <w:r>
        <w:rPr>
          <w:rFonts w:ascii="Tahoma" w:hAnsi="Tahoma"/>
          <w:b/>
          <w:sz w:val="14"/>
        </w:rPr>
        <w:t>02</w:t>
      </w:r>
      <w:r>
        <w:rPr>
          <w:rFonts w:ascii="Tahoma" w:hAnsi="Tahoma"/>
          <w:b/>
          <w:spacing w:val="-5"/>
          <w:sz w:val="14"/>
        </w:rPr>
        <w:t xml:space="preserve"> </w:t>
      </w:r>
      <w:r>
        <w:rPr>
          <w:rFonts w:ascii="Tahoma" w:hAnsi="Tahoma"/>
          <w:b/>
          <w:sz w:val="14"/>
        </w:rPr>
        <w:t>7492503-</w:t>
      </w:r>
      <w:r>
        <w:rPr>
          <w:rFonts w:ascii="Tahoma" w:hAnsi="Tahoma"/>
          <w:b/>
          <w:spacing w:val="-1"/>
          <w:sz w:val="14"/>
        </w:rPr>
        <w:t xml:space="preserve"> </w:t>
      </w:r>
      <w:hyperlink r:id="rId10">
        <w:r>
          <w:rPr>
            <w:rFonts w:ascii="Tahoma" w:hAnsi="Tahoma"/>
            <w:b/>
            <w:sz w:val="14"/>
          </w:rPr>
          <w:t>www.usb.it</w:t>
        </w:r>
      </w:hyperlink>
    </w:p>
    <w:p w14:paraId="035008DD" w14:textId="77777777" w:rsidR="00D10339" w:rsidRDefault="00D10339" w:rsidP="00D10339">
      <w:pPr>
        <w:pStyle w:val="Corpotesto"/>
        <w:spacing w:before="91" w:line="304" w:lineRule="auto"/>
        <w:ind w:left="1727" w:firstLine="2140"/>
        <w:jc w:val="right"/>
        <w:rPr>
          <w:spacing w:val="-1"/>
        </w:rPr>
        <w:sectPr w:rsidR="00D10339" w:rsidSect="00D10339">
          <w:footerReference w:type="default" r:id="rId11"/>
          <w:type w:val="continuous"/>
          <w:pgSz w:w="11906" w:h="16838"/>
          <w:pgMar w:top="1417" w:right="1134" w:bottom="1134" w:left="1134" w:header="708" w:footer="708" w:gutter="0"/>
          <w:cols w:space="708"/>
          <w:docGrid w:linePitch="360"/>
        </w:sectPr>
      </w:pPr>
    </w:p>
    <w:p w14:paraId="6C14890E" w14:textId="77777777" w:rsidR="007005E2" w:rsidRDefault="007005E2" w:rsidP="00D10339">
      <w:pPr>
        <w:pStyle w:val="Corpotesto"/>
        <w:spacing w:after="120" w:line="240" w:lineRule="exact"/>
        <w:jc w:val="right"/>
        <w:rPr>
          <w:sz w:val="24"/>
          <w:szCs w:val="24"/>
        </w:rPr>
      </w:pPr>
    </w:p>
    <w:p w14:paraId="47B7F814" w14:textId="59E97403" w:rsidR="00D10339" w:rsidRPr="00D10339" w:rsidRDefault="00D10339" w:rsidP="00D10339">
      <w:pPr>
        <w:pStyle w:val="Corpotesto"/>
        <w:spacing w:after="120" w:line="240" w:lineRule="exact"/>
        <w:jc w:val="right"/>
        <w:rPr>
          <w:sz w:val="24"/>
          <w:szCs w:val="24"/>
        </w:rPr>
      </w:pPr>
      <w:r w:rsidRPr="00D10339">
        <w:rPr>
          <w:sz w:val="24"/>
          <w:szCs w:val="24"/>
        </w:rPr>
        <w:t xml:space="preserve">Sindaco </w:t>
      </w:r>
    </w:p>
    <w:p w14:paraId="40B0CC78" w14:textId="77777777" w:rsidR="009F3A8D" w:rsidRDefault="00D10339" w:rsidP="00D10339">
      <w:pPr>
        <w:pStyle w:val="Corpotesto"/>
        <w:spacing w:after="120" w:line="240" w:lineRule="exact"/>
        <w:jc w:val="right"/>
        <w:rPr>
          <w:sz w:val="24"/>
          <w:szCs w:val="24"/>
        </w:rPr>
      </w:pPr>
      <w:r w:rsidRPr="00D10339">
        <w:rPr>
          <w:sz w:val="24"/>
          <w:szCs w:val="24"/>
        </w:rPr>
        <w:t>Assessore alla Sicurezza</w:t>
      </w:r>
    </w:p>
    <w:p w14:paraId="5A9055F5" w14:textId="6B9EA870" w:rsidR="00D10339" w:rsidRPr="00D10339" w:rsidRDefault="00D10339" w:rsidP="00D10339">
      <w:pPr>
        <w:pStyle w:val="Corpotesto"/>
        <w:spacing w:after="120" w:line="240" w:lineRule="exact"/>
        <w:jc w:val="right"/>
        <w:rPr>
          <w:sz w:val="24"/>
          <w:szCs w:val="24"/>
        </w:rPr>
      </w:pPr>
      <w:r w:rsidRPr="00D10339">
        <w:rPr>
          <w:sz w:val="24"/>
          <w:szCs w:val="24"/>
        </w:rPr>
        <w:t xml:space="preserve"> Assessore Risorse Umane</w:t>
      </w:r>
    </w:p>
    <w:p w14:paraId="60149F61" w14:textId="77777777" w:rsidR="003272B1" w:rsidRDefault="00D10339" w:rsidP="00D10339">
      <w:pPr>
        <w:pStyle w:val="Corpotesto"/>
        <w:spacing w:after="120" w:line="240" w:lineRule="exact"/>
        <w:jc w:val="right"/>
        <w:rPr>
          <w:sz w:val="24"/>
          <w:szCs w:val="24"/>
        </w:rPr>
      </w:pPr>
      <w:r w:rsidRPr="00D10339">
        <w:rPr>
          <w:sz w:val="24"/>
          <w:szCs w:val="24"/>
        </w:rPr>
        <w:t xml:space="preserve">Direttore Generale </w:t>
      </w:r>
    </w:p>
    <w:p w14:paraId="6E3E7822" w14:textId="629DF032" w:rsidR="00D10339" w:rsidRPr="00D10339" w:rsidRDefault="00D10339" w:rsidP="00D10339">
      <w:pPr>
        <w:pStyle w:val="Corpotesto"/>
        <w:spacing w:after="120" w:line="240" w:lineRule="exact"/>
        <w:jc w:val="right"/>
        <w:rPr>
          <w:sz w:val="24"/>
          <w:szCs w:val="24"/>
        </w:rPr>
      </w:pPr>
      <w:r w:rsidRPr="00D10339">
        <w:rPr>
          <w:sz w:val="24"/>
          <w:szCs w:val="24"/>
        </w:rPr>
        <w:t>Direttore Operativo</w:t>
      </w:r>
    </w:p>
    <w:p w14:paraId="6D93B246" w14:textId="77777777" w:rsidR="00D10339" w:rsidRPr="00D10339" w:rsidRDefault="00D10339" w:rsidP="009F3A8D">
      <w:pPr>
        <w:pStyle w:val="Corpotesto"/>
        <w:spacing w:line="240" w:lineRule="exact"/>
        <w:jc w:val="right"/>
        <w:rPr>
          <w:sz w:val="24"/>
          <w:szCs w:val="24"/>
        </w:rPr>
      </w:pPr>
      <w:r w:rsidRPr="00D10339">
        <w:rPr>
          <w:sz w:val="24"/>
          <w:szCs w:val="24"/>
        </w:rPr>
        <w:t>Direttore Risorse Umane e</w:t>
      </w:r>
    </w:p>
    <w:p w14:paraId="562B266F" w14:textId="77777777" w:rsidR="00D10339" w:rsidRPr="00D10339" w:rsidRDefault="00D10339" w:rsidP="009F3A8D">
      <w:pPr>
        <w:pStyle w:val="Corpotesto"/>
        <w:spacing w:line="240" w:lineRule="exact"/>
        <w:jc w:val="right"/>
        <w:rPr>
          <w:sz w:val="24"/>
          <w:szCs w:val="24"/>
        </w:rPr>
      </w:pPr>
      <w:r w:rsidRPr="00D10339">
        <w:rPr>
          <w:sz w:val="24"/>
          <w:szCs w:val="24"/>
        </w:rPr>
        <w:t>Organizzazione</w:t>
      </w:r>
    </w:p>
    <w:p w14:paraId="7B281CAB" w14:textId="77777777" w:rsidR="00D10339" w:rsidRDefault="00D10339" w:rsidP="00D10339">
      <w:pPr>
        <w:pStyle w:val="Corpotesto"/>
        <w:spacing w:after="120" w:line="240" w:lineRule="exact"/>
        <w:jc w:val="right"/>
        <w:rPr>
          <w:sz w:val="24"/>
          <w:szCs w:val="24"/>
        </w:rPr>
      </w:pPr>
    </w:p>
    <w:p w14:paraId="657BCFCC" w14:textId="77777777" w:rsidR="00D10339" w:rsidRDefault="00D10339" w:rsidP="00D10339">
      <w:pPr>
        <w:pStyle w:val="Corpotesto"/>
        <w:spacing w:after="120" w:line="240" w:lineRule="exact"/>
        <w:jc w:val="right"/>
        <w:rPr>
          <w:sz w:val="24"/>
          <w:szCs w:val="24"/>
        </w:rPr>
      </w:pPr>
    </w:p>
    <w:p w14:paraId="65641E88" w14:textId="77777777" w:rsidR="007005E2" w:rsidRDefault="007005E2" w:rsidP="00D10339">
      <w:pPr>
        <w:pStyle w:val="Corpotesto"/>
        <w:spacing w:after="120" w:line="240" w:lineRule="exact"/>
        <w:jc w:val="right"/>
        <w:rPr>
          <w:sz w:val="24"/>
          <w:szCs w:val="24"/>
        </w:rPr>
      </w:pPr>
    </w:p>
    <w:p w14:paraId="09F881A2" w14:textId="6ADAC27D" w:rsidR="00D10339" w:rsidRPr="00D10339" w:rsidRDefault="00D10339" w:rsidP="009F3A8D">
      <w:pPr>
        <w:pStyle w:val="Corpotesto"/>
        <w:spacing w:line="240" w:lineRule="exact"/>
        <w:jc w:val="right"/>
        <w:rPr>
          <w:sz w:val="24"/>
          <w:szCs w:val="24"/>
        </w:rPr>
      </w:pPr>
      <w:r w:rsidRPr="00D10339">
        <w:rPr>
          <w:sz w:val="24"/>
          <w:szCs w:val="24"/>
        </w:rPr>
        <w:t xml:space="preserve">Comandante della Polizia Locale e </w:t>
      </w:r>
    </w:p>
    <w:p w14:paraId="506E45AB" w14:textId="65B486D7" w:rsidR="00D10339" w:rsidRPr="00D10339" w:rsidRDefault="00D10339" w:rsidP="009F3A8D">
      <w:pPr>
        <w:pStyle w:val="Corpotesto"/>
        <w:spacing w:line="240" w:lineRule="exact"/>
        <w:jc w:val="right"/>
        <w:rPr>
          <w:sz w:val="24"/>
          <w:szCs w:val="24"/>
        </w:rPr>
      </w:pPr>
      <w:r w:rsidRPr="00D10339">
        <w:rPr>
          <w:sz w:val="24"/>
          <w:szCs w:val="24"/>
        </w:rPr>
        <w:t>Datore di Lavoro Direzione Sicurezza</w:t>
      </w:r>
    </w:p>
    <w:p w14:paraId="19298C25" w14:textId="77777777" w:rsidR="009F3A8D" w:rsidRDefault="009F3A8D" w:rsidP="00D10339">
      <w:pPr>
        <w:pStyle w:val="Corpotesto"/>
        <w:spacing w:after="120" w:line="240" w:lineRule="exact"/>
        <w:jc w:val="right"/>
        <w:rPr>
          <w:sz w:val="24"/>
          <w:szCs w:val="24"/>
        </w:rPr>
      </w:pPr>
    </w:p>
    <w:p w14:paraId="317386B1" w14:textId="68F1A3E6" w:rsidR="00D10339" w:rsidRPr="00D10339" w:rsidRDefault="00D10339" w:rsidP="00D10339">
      <w:pPr>
        <w:pStyle w:val="Corpotesto"/>
        <w:spacing w:after="120" w:line="240" w:lineRule="exact"/>
        <w:jc w:val="right"/>
        <w:rPr>
          <w:sz w:val="24"/>
          <w:szCs w:val="24"/>
        </w:rPr>
      </w:pPr>
      <w:r w:rsidRPr="00D10339">
        <w:rPr>
          <w:sz w:val="24"/>
          <w:szCs w:val="24"/>
        </w:rPr>
        <w:t>Commissario Capo Ufficio Personale</w:t>
      </w:r>
    </w:p>
    <w:p w14:paraId="2D1D4704" w14:textId="77777777" w:rsidR="00D10339" w:rsidRPr="00D10339" w:rsidRDefault="00D10339" w:rsidP="00D10339">
      <w:pPr>
        <w:pStyle w:val="Corpotesto"/>
        <w:spacing w:after="120" w:line="240" w:lineRule="exact"/>
        <w:jc w:val="right"/>
        <w:rPr>
          <w:sz w:val="24"/>
          <w:szCs w:val="24"/>
        </w:rPr>
      </w:pPr>
      <w:r w:rsidRPr="00D10339">
        <w:rPr>
          <w:sz w:val="24"/>
          <w:szCs w:val="24"/>
        </w:rPr>
        <w:t>E p.c. Gruppi Consiliari</w:t>
      </w:r>
    </w:p>
    <w:p w14:paraId="3802F869" w14:textId="5258A0CA" w:rsidR="00D10339" w:rsidRPr="00D10339" w:rsidRDefault="00D10339" w:rsidP="00D10339">
      <w:pPr>
        <w:pStyle w:val="Corpotesto"/>
        <w:spacing w:after="120" w:line="240" w:lineRule="exact"/>
        <w:jc w:val="right"/>
        <w:rPr>
          <w:sz w:val="24"/>
          <w:szCs w:val="24"/>
        </w:rPr>
      </w:pPr>
      <w:r w:rsidRPr="00D10339">
        <w:rPr>
          <w:sz w:val="24"/>
          <w:szCs w:val="24"/>
        </w:rPr>
        <w:t xml:space="preserve"> E p.c. Personale Polizia Locale</w:t>
      </w:r>
    </w:p>
    <w:p w14:paraId="6500B241" w14:textId="77777777" w:rsidR="00D10339" w:rsidRDefault="00D10339" w:rsidP="00D10339">
      <w:pPr>
        <w:pStyle w:val="Corpotesto"/>
        <w:spacing w:before="3"/>
        <w:ind w:right="-1"/>
        <w:rPr>
          <w:sz w:val="32"/>
        </w:rPr>
      </w:pPr>
    </w:p>
    <w:p w14:paraId="1B682BF0" w14:textId="08CABAD1" w:rsidR="00D10339" w:rsidRDefault="00D10339" w:rsidP="00D10339">
      <w:pPr>
        <w:pStyle w:val="Titolo"/>
        <w:ind w:left="0" w:right="-1"/>
        <w:jc w:val="right"/>
        <w:rPr>
          <w:u w:val="thick"/>
        </w:rPr>
      </w:pPr>
      <w:r>
        <w:rPr>
          <w:u w:val="thick"/>
        </w:rPr>
        <w:t>COMUNE</w:t>
      </w:r>
      <w:r>
        <w:rPr>
          <w:spacing w:val="-4"/>
          <w:u w:val="thick"/>
        </w:rPr>
        <w:t xml:space="preserve"> </w:t>
      </w:r>
      <w:r>
        <w:rPr>
          <w:u w:val="thick"/>
        </w:rPr>
        <w:t>DI</w:t>
      </w:r>
      <w:r>
        <w:rPr>
          <w:spacing w:val="-2"/>
          <w:u w:val="thick"/>
        </w:rPr>
        <w:t xml:space="preserve"> </w:t>
      </w:r>
      <w:r>
        <w:rPr>
          <w:u w:val="thick"/>
        </w:rPr>
        <w:t>MILANO</w:t>
      </w:r>
    </w:p>
    <w:p w14:paraId="6D8AF6EB" w14:textId="77777777" w:rsidR="00D10339" w:rsidRDefault="00D10339" w:rsidP="00D10339">
      <w:pPr>
        <w:ind w:right="-1"/>
        <w:jc w:val="both"/>
        <w:rPr>
          <w:b/>
        </w:rPr>
        <w:sectPr w:rsidR="00D10339" w:rsidSect="00D10339">
          <w:type w:val="continuous"/>
          <w:pgSz w:w="11906" w:h="16838"/>
          <w:pgMar w:top="1417" w:right="1134" w:bottom="1134" w:left="1134" w:header="708" w:footer="708" w:gutter="0"/>
          <w:cols w:num="2" w:space="708"/>
          <w:docGrid w:linePitch="360"/>
        </w:sectPr>
      </w:pPr>
    </w:p>
    <w:p w14:paraId="120B261D" w14:textId="509DC8CE" w:rsidR="007005E2" w:rsidRDefault="007005E2" w:rsidP="007A740F">
      <w:pPr>
        <w:jc w:val="both"/>
        <w:rPr>
          <w:rFonts w:ascii="Arial" w:hAnsi="Arial" w:cs="Arial"/>
          <w:b/>
          <w:sz w:val="24"/>
          <w:szCs w:val="24"/>
        </w:rPr>
      </w:pPr>
      <w:r w:rsidRPr="007005E2">
        <w:rPr>
          <w:rFonts w:ascii="Arial" w:hAnsi="Arial" w:cs="Arial"/>
          <w:b/>
          <w:sz w:val="24"/>
          <w:szCs w:val="24"/>
        </w:rPr>
        <w:t>Milano, 2</w:t>
      </w:r>
      <w:r w:rsidR="00A14193">
        <w:rPr>
          <w:rFonts w:ascii="Arial" w:hAnsi="Arial" w:cs="Arial"/>
          <w:b/>
          <w:sz w:val="24"/>
          <w:szCs w:val="24"/>
        </w:rPr>
        <w:t>4</w:t>
      </w:r>
      <w:r w:rsidRPr="007005E2">
        <w:rPr>
          <w:rFonts w:ascii="Arial" w:hAnsi="Arial" w:cs="Arial"/>
          <w:b/>
          <w:sz w:val="24"/>
          <w:szCs w:val="24"/>
        </w:rPr>
        <w:t xml:space="preserve"> marzo 2021</w:t>
      </w:r>
    </w:p>
    <w:p w14:paraId="05318416" w14:textId="77777777" w:rsidR="007005E2" w:rsidRPr="007005E2" w:rsidRDefault="007005E2" w:rsidP="007A740F">
      <w:pPr>
        <w:jc w:val="both"/>
        <w:rPr>
          <w:rFonts w:ascii="Arial" w:hAnsi="Arial" w:cs="Arial"/>
          <w:b/>
          <w:sz w:val="24"/>
          <w:szCs w:val="24"/>
        </w:rPr>
      </w:pPr>
    </w:p>
    <w:p w14:paraId="20597389" w14:textId="56AC2B2C" w:rsidR="003F5B84" w:rsidRPr="00D10339" w:rsidRDefault="007A740F" w:rsidP="000105E1">
      <w:pPr>
        <w:spacing w:after="0" w:line="240" w:lineRule="exact"/>
        <w:jc w:val="both"/>
        <w:rPr>
          <w:rFonts w:ascii="Arial" w:hAnsi="Arial" w:cs="Arial"/>
          <w:b/>
          <w:sz w:val="24"/>
          <w:szCs w:val="24"/>
        </w:rPr>
      </w:pPr>
      <w:r w:rsidRPr="00D10339">
        <w:rPr>
          <w:rFonts w:ascii="Arial" w:hAnsi="Arial" w:cs="Arial"/>
          <w:b/>
          <w:sz w:val="24"/>
          <w:szCs w:val="24"/>
        </w:rPr>
        <w:t xml:space="preserve">Oggetto: </w:t>
      </w:r>
      <w:r w:rsidR="00912713" w:rsidRPr="00912713">
        <w:rPr>
          <w:rFonts w:ascii="Arial" w:hAnsi="Arial" w:cs="Arial"/>
          <w:b/>
          <w:spacing w:val="-12"/>
          <w:sz w:val="24"/>
          <w:szCs w:val="24"/>
        </w:rPr>
        <w:t xml:space="preserve">POLIZIA LOCALE: </w:t>
      </w:r>
      <w:r w:rsidR="003F5B84" w:rsidRPr="00912713">
        <w:rPr>
          <w:rFonts w:ascii="Arial" w:hAnsi="Arial" w:cs="Arial"/>
          <w:b/>
          <w:spacing w:val="-12"/>
          <w:sz w:val="24"/>
          <w:szCs w:val="24"/>
        </w:rPr>
        <w:t>VOLONTA’ DI CAMBIAMENTO</w:t>
      </w:r>
      <w:r w:rsidR="00912713" w:rsidRPr="00912713">
        <w:rPr>
          <w:rFonts w:ascii="Arial" w:hAnsi="Arial" w:cs="Arial"/>
          <w:b/>
          <w:spacing w:val="-12"/>
          <w:sz w:val="24"/>
          <w:szCs w:val="24"/>
        </w:rPr>
        <w:t>?</w:t>
      </w:r>
      <w:r w:rsidR="003F5B84" w:rsidRPr="00912713">
        <w:rPr>
          <w:rFonts w:ascii="Arial" w:hAnsi="Arial" w:cs="Arial"/>
          <w:b/>
          <w:spacing w:val="-12"/>
          <w:sz w:val="24"/>
          <w:szCs w:val="24"/>
        </w:rPr>
        <w:t xml:space="preserve"> </w:t>
      </w:r>
      <w:r w:rsidR="00912713" w:rsidRPr="00912713">
        <w:rPr>
          <w:rFonts w:ascii="Arial" w:hAnsi="Arial" w:cs="Arial"/>
          <w:b/>
          <w:spacing w:val="-12"/>
          <w:sz w:val="24"/>
          <w:szCs w:val="24"/>
        </w:rPr>
        <w:t xml:space="preserve">USB </w:t>
      </w:r>
      <w:r w:rsidR="00641326" w:rsidRPr="00912713">
        <w:rPr>
          <w:rFonts w:ascii="Arial" w:hAnsi="Arial" w:cs="Arial"/>
          <w:b/>
          <w:spacing w:val="-12"/>
          <w:sz w:val="24"/>
          <w:szCs w:val="24"/>
        </w:rPr>
        <w:t>PROPONE E AGISCE!</w:t>
      </w:r>
    </w:p>
    <w:p w14:paraId="6ED09587" w14:textId="77777777" w:rsidR="000105E1" w:rsidRDefault="000105E1" w:rsidP="0043242F">
      <w:pPr>
        <w:spacing w:after="0"/>
        <w:ind w:firstLine="708"/>
        <w:jc w:val="both"/>
        <w:rPr>
          <w:rFonts w:ascii="Arial" w:hAnsi="Arial" w:cs="Arial"/>
          <w:sz w:val="24"/>
          <w:szCs w:val="24"/>
        </w:rPr>
      </w:pPr>
    </w:p>
    <w:p w14:paraId="22B22517" w14:textId="795A426B" w:rsidR="00C01904" w:rsidRPr="00D10339" w:rsidRDefault="003F5B84" w:rsidP="0043242F">
      <w:pPr>
        <w:spacing w:after="0"/>
        <w:ind w:firstLine="708"/>
        <w:jc w:val="both"/>
        <w:rPr>
          <w:rFonts w:ascii="Arial" w:hAnsi="Arial" w:cs="Arial"/>
          <w:sz w:val="24"/>
          <w:szCs w:val="24"/>
        </w:rPr>
      </w:pPr>
      <w:r w:rsidRPr="00D10339">
        <w:rPr>
          <w:rFonts w:ascii="Arial" w:hAnsi="Arial" w:cs="Arial"/>
          <w:sz w:val="24"/>
          <w:szCs w:val="24"/>
        </w:rPr>
        <w:t>Con l</w:t>
      </w:r>
      <w:r w:rsidR="001A6E10" w:rsidRPr="00D10339">
        <w:rPr>
          <w:rFonts w:ascii="Arial" w:hAnsi="Arial" w:cs="Arial"/>
          <w:sz w:val="24"/>
          <w:szCs w:val="24"/>
        </w:rPr>
        <w:t>’incontro dell’11 marzo 2021 tra OO.SS e l’Amministrazione è emersa la volontà di</w:t>
      </w:r>
      <w:r w:rsidR="00AA4BD5" w:rsidRPr="00D10339">
        <w:rPr>
          <w:rFonts w:ascii="Arial" w:hAnsi="Arial" w:cs="Arial"/>
          <w:sz w:val="24"/>
          <w:szCs w:val="24"/>
        </w:rPr>
        <w:t xml:space="preserve"> tutte le parti coinvolte nell’</w:t>
      </w:r>
      <w:r w:rsidR="001A6E10" w:rsidRPr="00D10339">
        <w:rPr>
          <w:rFonts w:ascii="Arial" w:hAnsi="Arial" w:cs="Arial"/>
          <w:sz w:val="24"/>
          <w:szCs w:val="24"/>
        </w:rPr>
        <w:t xml:space="preserve">intraprendere azioni concrete al fine di arginare le condizioni lavorative che possano favorire o quanto meno contribuire insieme a fattori esterni, ad azioni suicidarie da parte dei lavoratori e delle lavoratrici della </w:t>
      </w:r>
      <w:r w:rsidR="005F20CA">
        <w:rPr>
          <w:rFonts w:ascii="Arial" w:hAnsi="Arial" w:cs="Arial"/>
          <w:sz w:val="24"/>
          <w:szCs w:val="24"/>
        </w:rPr>
        <w:t>P</w:t>
      </w:r>
      <w:r w:rsidR="001A6E10" w:rsidRPr="00D10339">
        <w:rPr>
          <w:rFonts w:ascii="Arial" w:hAnsi="Arial" w:cs="Arial"/>
          <w:sz w:val="24"/>
          <w:szCs w:val="24"/>
        </w:rPr>
        <w:t xml:space="preserve">olizia Locale di Milano. </w:t>
      </w:r>
    </w:p>
    <w:p w14:paraId="2745B76D" w14:textId="77777777" w:rsidR="001A6E10" w:rsidRPr="00D10339" w:rsidRDefault="001A6E10" w:rsidP="0043242F">
      <w:pPr>
        <w:spacing w:after="0"/>
        <w:ind w:firstLine="708"/>
        <w:jc w:val="both"/>
        <w:rPr>
          <w:rFonts w:ascii="Arial" w:hAnsi="Arial" w:cs="Arial"/>
          <w:sz w:val="24"/>
          <w:szCs w:val="24"/>
        </w:rPr>
      </w:pPr>
      <w:r w:rsidRPr="00D10339">
        <w:rPr>
          <w:rFonts w:ascii="Arial" w:hAnsi="Arial" w:cs="Arial"/>
          <w:sz w:val="24"/>
          <w:szCs w:val="24"/>
        </w:rPr>
        <w:t>USB da anni denuncia co</w:t>
      </w:r>
      <w:r w:rsidR="00941500" w:rsidRPr="00D10339">
        <w:rPr>
          <w:rFonts w:ascii="Arial" w:hAnsi="Arial" w:cs="Arial"/>
          <w:sz w:val="24"/>
          <w:szCs w:val="24"/>
        </w:rPr>
        <w:t>ndizioni di lavoro precarie dal punto di vista organizzativo le quali hanno contribuito a creare un ambiente privo di serenità e pieno di “veleni” a tutti</w:t>
      </w:r>
      <w:r w:rsidR="00DD2132" w:rsidRPr="00D10339">
        <w:rPr>
          <w:rFonts w:ascii="Arial" w:hAnsi="Arial" w:cs="Arial"/>
          <w:sz w:val="24"/>
          <w:szCs w:val="24"/>
        </w:rPr>
        <w:t xml:space="preserve"> i livelli dell’Ente</w:t>
      </w:r>
      <w:r w:rsidR="00941500" w:rsidRPr="00D10339">
        <w:rPr>
          <w:rFonts w:ascii="Arial" w:hAnsi="Arial" w:cs="Arial"/>
          <w:sz w:val="24"/>
          <w:szCs w:val="24"/>
        </w:rPr>
        <w:t>.</w:t>
      </w:r>
    </w:p>
    <w:p w14:paraId="389AA2CB" w14:textId="388D9BC6" w:rsidR="00A05854" w:rsidRPr="00D10339" w:rsidRDefault="00941500" w:rsidP="0043242F">
      <w:pPr>
        <w:spacing w:after="0"/>
        <w:ind w:firstLine="708"/>
        <w:jc w:val="both"/>
        <w:rPr>
          <w:rFonts w:ascii="Arial" w:hAnsi="Arial" w:cs="Arial"/>
          <w:sz w:val="24"/>
          <w:szCs w:val="24"/>
        </w:rPr>
      </w:pPr>
      <w:r w:rsidRPr="00D10339">
        <w:rPr>
          <w:rFonts w:ascii="Arial" w:hAnsi="Arial" w:cs="Arial"/>
          <w:sz w:val="24"/>
          <w:szCs w:val="24"/>
        </w:rPr>
        <w:t>Duole dover appurare che per arrivare ad un fronte di rivendicazione sindacale unitario nei confronti delle reticenze e delle inadempienze dell’Amministrazione</w:t>
      </w:r>
      <w:r w:rsidR="00DD2132" w:rsidRPr="00D10339">
        <w:rPr>
          <w:rFonts w:ascii="Arial" w:hAnsi="Arial" w:cs="Arial"/>
          <w:sz w:val="24"/>
          <w:szCs w:val="24"/>
        </w:rPr>
        <w:t>,</w:t>
      </w:r>
      <w:r w:rsidRPr="00D10339">
        <w:rPr>
          <w:rFonts w:ascii="Arial" w:hAnsi="Arial" w:cs="Arial"/>
          <w:sz w:val="24"/>
          <w:szCs w:val="24"/>
        </w:rPr>
        <w:t xml:space="preserve"> siano dovuti passare mesi preziosi dalla presentazione dell’unico progetto concreto </w:t>
      </w:r>
      <w:r w:rsidR="005F20CA">
        <w:rPr>
          <w:rFonts w:ascii="Arial" w:hAnsi="Arial" w:cs="Arial"/>
          <w:sz w:val="24"/>
          <w:szCs w:val="24"/>
        </w:rPr>
        <w:t xml:space="preserve">richiesto </w:t>
      </w:r>
      <w:r w:rsidRPr="00D10339">
        <w:rPr>
          <w:rFonts w:ascii="Arial" w:hAnsi="Arial" w:cs="Arial"/>
          <w:sz w:val="24"/>
          <w:szCs w:val="24"/>
        </w:rPr>
        <w:t>da USB nei primi mesi del 2019, mesi che sono costati la vita di</w:t>
      </w:r>
      <w:r w:rsidR="007005E2">
        <w:rPr>
          <w:rFonts w:ascii="Arial" w:hAnsi="Arial" w:cs="Arial"/>
          <w:sz w:val="24"/>
          <w:szCs w:val="24"/>
        </w:rPr>
        <w:t xml:space="preserve"> quattro </w:t>
      </w:r>
      <w:r w:rsidR="00D9001C">
        <w:rPr>
          <w:rFonts w:ascii="Arial" w:hAnsi="Arial" w:cs="Arial"/>
          <w:sz w:val="24"/>
          <w:szCs w:val="24"/>
        </w:rPr>
        <w:t>colleghe</w:t>
      </w:r>
      <w:r w:rsidRPr="00D10339">
        <w:rPr>
          <w:rFonts w:ascii="Arial" w:hAnsi="Arial" w:cs="Arial"/>
          <w:sz w:val="24"/>
          <w:szCs w:val="24"/>
        </w:rPr>
        <w:t xml:space="preserve">! </w:t>
      </w:r>
    </w:p>
    <w:p w14:paraId="1F64298E" w14:textId="716B1A6A" w:rsidR="00941500" w:rsidRPr="00D10339" w:rsidRDefault="00941500" w:rsidP="001A6E10">
      <w:pPr>
        <w:ind w:firstLine="708"/>
        <w:jc w:val="both"/>
        <w:rPr>
          <w:rFonts w:ascii="Arial" w:hAnsi="Arial" w:cs="Arial"/>
          <w:sz w:val="24"/>
          <w:szCs w:val="24"/>
        </w:rPr>
      </w:pPr>
      <w:r w:rsidRPr="00D10339">
        <w:rPr>
          <w:rFonts w:ascii="Arial" w:hAnsi="Arial" w:cs="Arial"/>
          <w:sz w:val="24"/>
          <w:szCs w:val="24"/>
        </w:rPr>
        <w:t xml:space="preserve">Si sarebbero potute salvare queste </w:t>
      </w:r>
      <w:r w:rsidR="007005E2">
        <w:rPr>
          <w:rFonts w:ascii="Arial" w:hAnsi="Arial" w:cs="Arial"/>
          <w:sz w:val="24"/>
          <w:szCs w:val="24"/>
        </w:rPr>
        <w:t xml:space="preserve">quattro </w:t>
      </w:r>
      <w:r w:rsidRPr="00D10339">
        <w:rPr>
          <w:rFonts w:ascii="Arial" w:hAnsi="Arial" w:cs="Arial"/>
          <w:sz w:val="24"/>
          <w:szCs w:val="24"/>
        </w:rPr>
        <w:t>vite? Forse si</w:t>
      </w:r>
      <w:r w:rsidR="00073E6A">
        <w:rPr>
          <w:rFonts w:ascii="Arial" w:hAnsi="Arial" w:cs="Arial"/>
          <w:sz w:val="24"/>
          <w:szCs w:val="24"/>
        </w:rPr>
        <w:t>,</w:t>
      </w:r>
      <w:r w:rsidR="005F20CA">
        <w:rPr>
          <w:rFonts w:ascii="Arial" w:hAnsi="Arial" w:cs="Arial"/>
          <w:sz w:val="24"/>
          <w:szCs w:val="24"/>
        </w:rPr>
        <w:t xml:space="preserve"> certamente </w:t>
      </w:r>
      <w:r w:rsidRPr="00D10339">
        <w:rPr>
          <w:rFonts w:ascii="Arial" w:hAnsi="Arial" w:cs="Arial"/>
          <w:sz w:val="24"/>
          <w:szCs w:val="24"/>
        </w:rPr>
        <w:t>nulla di concreto è stato fatto o proposto in al</w:t>
      </w:r>
      <w:r w:rsidR="00864A63" w:rsidRPr="00D10339">
        <w:rPr>
          <w:rFonts w:ascii="Arial" w:hAnsi="Arial" w:cs="Arial"/>
          <w:sz w:val="24"/>
          <w:szCs w:val="24"/>
        </w:rPr>
        <w:t xml:space="preserve">ternativa </w:t>
      </w:r>
      <w:r w:rsidR="00DD2132" w:rsidRPr="00D10339">
        <w:rPr>
          <w:rFonts w:ascii="Arial" w:hAnsi="Arial" w:cs="Arial"/>
          <w:sz w:val="24"/>
          <w:szCs w:val="24"/>
        </w:rPr>
        <w:t>a</w:t>
      </w:r>
      <w:r w:rsidR="00864A63" w:rsidRPr="00D10339">
        <w:rPr>
          <w:rFonts w:ascii="Arial" w:hAnsi="Arial" w:cs="Arial"/>
          <w:sz w:val="24"/>
          <w:szCs w:val="24"/>
        </w:rPr>
        <w:t>i proget</w:t>
      </w:r>
      <w:r w:rsidR="00A05854" w:rsidRPr="00D10339">
        <w:rPr>
          <w:rFonts w:ascii="Arial" w:hAnsi="Arial" w:cs="Arial"/>
          <w:sz w:val="24"/>
          <w:szCs w:val="24"/>
        </w:rPr>
        <w:t>ti di USB</w:t>
      </w:r>
      <w:r w:rsidR="009A6B82">
        <w:rPr>
          <w:rFonts w:ascii="Arial" w:hAnsi="Arial" w:cs="Arial"/>
          <w:sz w:val="24"/>
          <w:szCs w:val="24"/>
        </w:rPr>
        <w:t xml:space="preserve"> non </w:t>
      </w:r>
      <w:proofErr w:type="gramStart"/>
      <w:r w:rsidR="009A6B82">
        <w:rPr>
          <w:rFonts w:ascii="Arial" w:hAnsi="Arial" w:cs="Arial"/>
          <w:sz w:val="24"/>
          <w:szCs w:val="24"/>
        </w:rPr>
        <w:t xml:space="preserve">considerati </w:t>
      </w:r>
      <w:r w:rsidR="00A05854" w:rsidRPr="00D10339">
        <w:rPr>
          <w:rFonts w:ascii="Arial" w:hAnsi="Arial" w:cs="Arial"/>
          <w:sz w:val="24"/>
          <w:szCs w:val="24"/>
        </w:rPr>
        <w:t xml:space="preserve"> da</w:t>
      </w:r>
      <w:r w:rsidR="00DD2132" w:rsidRPr="00D10339">
        <w:rPr>
          <w:rFonts w:ascii="Arial" w:hAnsi="Arial" w:cs="Arial"/>
          <w:sz w:val="24"/>
          <w:szCs w:val="24"/>
        </w:rPr>
        <w:t>lla</w:t>
      </w:r>
      <w:proofErr w:type="gramEnd"/>
      <w:r w:rsidR="00A05854" w:rsidRPr="00D10339">
        <w:rPr>
          <w:rFonts w:ascii="Arial" w:hAnsi="Arial" w:cs="Arial"/>
          <w:sz w:val="24"/>
          <w:szCs w:val="24"/>
        </w:rPr>
        <w:t xml:space="preserve"> parte datoriale</w:t>
      </w:r>
      <w:r w:rsidR="00864A63" w:rsidRPr="00D10339">
        <w:rPr>
          <w:rFonts w:ascii="Arial" w:hAnsi="Arial" w:cs="Arial"/>
          <w:sz w:val="24"/>
          <w:szCs w:val="24"/>
        </w:rPr>
        <w:t xml:space="preserve"> come si può facilmente evincere da quanto dichiarato dal Direttore Generale il </w:t>
      </w:r>
      <w:r w:rsidR="00864A63" w:rsidRPr="00D10339">
        <w:rPr>
          <w:rFonts w:ascii="Arial" w:hAnsi="Arial" w:cs="Arial"/>
          <w:b/>
          <w:i/>
          <w:sz w:val="24"/>
          <w:szCs w:val="24"/>
          <w:u w:val="single"/>
        </w:rPr>
        <w:t>25 ottobre 2019</w:t>
      </w:r>
      <w:r w:rsidR="00864A63" w:rsidRPr="00D10339">
        <w:rPr>
          <w:rFonts w:ascii="Arial" w:hAnsi="Arial" w:cs="Arial"/>
          <w:sz w:val="24"/>
          <w:szCs w:val="24"/>
        </w:rPr>
        <w:t xml:space="preserve"> dopo l’incontro con l’Amministrazione </w:t>
      </w:r>
      <w:r w:rsidR="00073E6A">
        <w:rPr>
          <w:rFonts w:ascii="Arial" w:hAnsi="Arial" w:cs="Arial"/>
          <w:sz w:val="24"/>
          <w:szCs w:val="24"/>
        </w:rPr>
        <w:t xml:space="preserve">nel quale </w:t>
      </w:r>
      <w:r w:rsidR="00864A63" w:rsidRPr="00D10339">
        <w:rPr>
          <w:rFonts w:ascii="Arial" w:hAnsi="Arial" w:cs="Arial"/>
          <w:sz w:val="24"/>
          <w:szCs w:val="24"/>
        </w:rPr>
        <w:t>affermava “</w:t>
      </w:r>
      <w:r w:rsidR="00864A63" w:rsidRPr="00D10339">
        <w:rPr>
          <w:rFonts w:ascii="Arial" w:hAnsi="Arial" w:cs="Arial"/>
          <w:i/>
          <w:sz w:val="24"/>
          <w:szCs w:val="24"/>
        </w:rPr>
        <w:t xml:space="preserve">faremo un ragionamento sul progetto USB e vi </w:t>
      </w:r>
      <w:r w:rsidR="00D9001C">
        <w:rPr>
          <w:rFonts w:ascii="Arial" w:hAnsi="Arial" w:cs="Arial"/>
          <w:i/>
          <w:sz w:val="24"/>
          <w:szCs w:val="24"/>
        </w:rPr>
        <w:t>“</w:t>
      </w:r>
      <w:r w:rsidR="00864A63" w:rsidRPr="00D10339">
        <w:rPr>
          <w:rFonts w:ascii="Arial" w:hAnsi="Arial" w:cs="Arial"/>
          <w:i/>
          <w:sz w:val="24"/>
          <w:szCs w:val="24"/>
        </w:rPr>
        <w:t>faremo sapere”</w:t>
      </w:r>
      <w:r w:rsidR="00A05854" w:rsidRPr="00D10339">
        <w:rPr>
          <w:rFonts w:ascii="Arial" w:hAnsi="Arial" w:cs="Arial"/>
          <w:sz w:val="24"/>
          <w:szCs w:val="24"/>
        </w:rPr>
        <w:t>.</w:t>
      </w:r>
    </w:p>
    <w:p w14:paraId="609ADDF6" w14:textId="34E13F22" w:rsidR="0031588E" w:rsidRPr="00D10339" w:rsidRDefault="0031588E" w:rsidP="00707E3F">
      <w:pPr>
        <w:spacing w:after="0"/>
        <w:ind w:firstLine="708"/>
        <w:jc w:val="both"/>
        <w:rPr>
          <w:rFonts w:ascii="Arial" w:hAnsi="Arial" w:cs="Arial"/>
          <w:sz w:val="24"/>
          <w:szCs w:val="24"/>
        </w:rPr>
      </w:pPr>
      <w:r w:rsidRPr="00D10339">
        <w:rPr>
          <w:rFonts w:ascii="Arial" w:hAnsi="Arial" w:cs="Arial"/>
          <w:sz w:val="24"/>
          <w:szCs w:val="24"/>
        </w:rPr>
        <w:t>Al fine di fare chiarezza</w:t>
      </w:r>
      <w:r w:rsidR="009A6B82">
        <w:rPr>
          <w:rFonts w:ascii="Arial" w:hAnsi="Arial" w:cs="Arial"/>
          <w:sz w:val="24"/>
          <w:szCs w:val="24"/>
        </w:rPr>
        <w:t>,</w:t>
      </w:r>
      <w:r w:rsidRPr="00D10339">
        <w:rPr>
          <w:rFonts w:ascii="Arial" w:hAnsi="Arial" w:cs="Arial"/>
          <w:sz w:val="24"/>
          <w:szCs w:val="24"/>
        </w:rPr>
        <w:t xml:space="preserve"> ripercorreremo quanto intrapreso da USB in questi anni facendo riferimento alle condizioni di lavoro e le criticità che hanno </w:t>
      </w:r>
      <w:r w:rsidR="00707E3F" w:rsidRPr="00D10339">
        <w:rPr>
          <w:rFonts w:ascii="Arial" w:hAnsi="Arial" w:cs="Arial"/>
          <w:sz w:val="24"/>
          <w:szCs w:val="24"/>
        </w:rPr>
        <w:t>portato alla situazione attuale:</w:t>
      </w:r>
    </w:p>
    <w:p w14:paraId="30421B1B" w14:textId="77777777" w:rsidR="00132A56" w:rsidRPr="00D10339" w:rsidRDefault="00132A56" w:rsidP="00707E3F">
      <w:pPr>
        <w:spacing w:after="0"/>
        <w:ind w:firstLine="708"/>
        <w:jc w:val="both"/>
        <w:rPr>
          <w:rFonts w:ascii="Arial" w:hAnsi="Arial" w:cs="Arial"/>
          <w:sz w:val="24"/>
          <w:szCs w:val="24"/>
        </w:rPr>
      </w:pPr>
    </w:p>
    <w:p w14:paraId="7316B47F" w14:textId="5A22505F" w:rsidR="005E171B" w:rsidRPr="00D10339" w:rsidRDefault="00707E3F" w:rsidP="00707E3F">
      <w:pPr>
        <w:spacing w:after="0"/>
        <w:jc w:val="both"/>
        <w:rPr>
          <w:rFonts w:ascii="Arial" w:hAnsi="Arial" w:cs="Arial"/>
          <w:b/>
          <w:sz w:val="24"/>
          <w:szCs w:val="24"/>
        </w:rPr>
      </w:pPr>
      <w:r w:rsidRPr="00D10339">
        <w:rPr>
          <w:rFonts w:ascii="Arial" w:hAnsi="Arial" w:cs="Arial"/>
          <w:b/>
          <w:sz w:val="24"/>
          <w:szCs w:val="24"/>
        </w:rPr>
        <w:t>PROGETTI PRESENTATI DA USB</w:t>
      </w:r>
      <w:r w:rsidR="003F3EBF" w:rsidRPr="00D10339">
        <w:rPr>
          <w:rFonts w:ascii="Arial" w:hAnsi="Arial" w:cs="Arial"/>
          <w:b/>
          <w:sz w:val="24"/>
          <w:szCs w:val="24"/>
        </w:rPr>
        <w:t xml:space="preserve"> NEL 2019</w:t>
      </w:r>
      <w:r w:rsidR="0098510B">
        <w:rPr>
          <w:rFonts w:ascii="Arial" w:hAnsi="Arial" w:cs="Arial"/>
          <w:b/>
          <w:sz w:val="24"/>
          <w:szCs w:val="24"/>
        </w:rPr>
        <w:t>.</w:t>
      </w:r>
    </w:p>
    <w:p w14:paraId="4917563C" w14:textId="5D63D655" w:rsidR="00641326" w:rsidRPr="00D10339" w:rsidRDefault="0098510B" w:rsidP="00707E3F">
      <w:pPr>
        <w:spacing w:after="0"/>
        <w:jc w:val="both"/>
        <w:rPr>
          <w:rFonts w:ascii="Arial" w:hAnsi="Arial" w:cs="Arial"/>
          <w:b/>
          <w:sz w:val="24"/>
          <w:szCs w:val="24"/>
        </w:rPr>
      </w:pPr>
      <w:r>
        <w:rPr>
          <w:rFonts w:ascii="Arial" w:hAnsi="Arial" w:cs="Arial"/>
          <w:b/>
          <w:sz w:val="24"/>
          <w:szCs w:val="24"/>
        </w:rPr>
        <w:t>I</w:t>
      </w:r>
      <w:r w:rsidR="00B75569" w:rsidRPr="00D10339">
        <w:rPr>
          <w:rFonts w:ascii="Arial" w:hAnsi="Arial" w:cs="Arial"/>
          <w:b/>
          <w:sz w:val="24"/>
          <w:szCs w:val="24"/>
        </w:rPr>
        <w:t xml:space="preserve">l 25 ottobre 2019 sono state presentate all’Amministrazione delle proposte </w:t>
      </w:r>
      <w:r w:rsidR="009A6B82">
        <w:rPr>
          <w:rFonts w:ascii="Arial" w:hAnsi="Arial" w:cs="Arial"/>
          <w:b/>
          <w:sz w:val="24"/>
          <w:szCs w:val="24"/>
        </w:rPr>
        <w:t>articolate in</w:t>
      </w:r>
      <w:r w:rsidR="00641326" w:rsidRPr="00D10339">
        <w:rPr>
          <w:rFonts w:ascii="Arial" w:hAnsi="Arial" w:cs="Arial"/>
          <w:b/>
          <w:sz w:val="24"/>
          <w:szCs w:val="24"/>
        </w:rPr>
        <w:t xml:space="preserve"> </w:t>
      </w:r>
      <w:r w:rsidR="00B75569" w:rsidRPr="00D10339">
        <w:rPr>
          <w:rFonts w:ascii="Arial" w:hAnsi="Arial" w:cs="Arial"/>
          <w:b/>
          <w:sz w:val="24"/>
          <w:szCs w:val="24"/>
        </w:rPr>
        <w:t xml:space="preserve">un unico </w:t>
      </w:r>
      <w:r w:rsidR="00641326" w:rsidRPr="00D10339">
        <w:rPr>
          <w:rFonts w:ascii="Arial" w:hAnsi="Arial" w:cs="Arial"/>
          <w:b/>
          <w:sz w:val="24"/>
          <w:szCs w:val="24"/>
        </w:rPr>
        <w:t>pr</w:t>
      </w:r>
      <w:r w:rsidR="00B75569" w:rsidRPr="00D10339">
        <w:rPr>
          <w:rFonts w:ascii="Arial" w:hAnsi="Arial" w:cs="Arial"/>
          <w:b/>
          <w:sz w:val="24"/>
          <w:szCs w:val="24"/>
        </w:rPr>
        <w:t>ogetto organico suddiviso in parti. In quell’occasione il Direttore Generale</w:t>
      </w:r>
      <w:r w:rsidR="00641326" w:rsidRPr="00D10339">
        <w:rPr>
          <w:rFonts w:ascii="Arial" w:hAnsi="Arial" w:cs="Arial"/>
          <w:b/>
          <w:sz w:val="24"/>
          <w:szCs w:val="24"/>
        </w:rPr>
        <w:t xml:space="preserve"> affermava: “</w:t>
      </w:r>
      <w:r w:rsidR="00641326" w:rsidRPr="00D10339">
        <w:rPr>
          <w:rFonts w:ascii="Arial" w:hAnsi="Arial" w:cs="Arial"/>
          <w:b/>
          <w:i/>
          <w:sz w:val="24"/>
          <w:szCs w:val="24"/>
        </w:rPr>
        <w:t xml:space="preserve">faremo un ragionamento sul progetto USB e vi faremo sapere”. </w:t>
      </w:r>
    </w:p>
    <w:p w14:paraId="1F541D6E" w14:textId="6DEE01F2" w:rsidR="0000084A" w:rsidRPr="00D10339" w:rsidRDefault="0000084A" w:rsidP="00707E3F">
      <w:pPr>
        <w:spacing w:after="0"/>
        <w:jc w:val="both"/>
        <w:rPr>
          <w:rFonts w:ascii="Arial" w:hAnsi="Arial" w:cs="Arial"/>
          <w:sz w:val="24"/>
          <w:szCs w:val="24"/>
        </w:rPr>
      </w:pPr>
      <w:r w:rsidRPr="00D10339">
        <w:rPr>
          <w:rFonts w:ascii="Arial" w:hAnsi="Arial" w:cs="Arial"/>
          <w:sz w:val="24"/>
          <w:szCs w:val="24"/>
        </w:rPr>
        <w:lastRenderedPageBreak/>
        <w:t>Avendo compreso che in quel “vi faremo sapere” era implicito un nulla di fatto da parte dell’Amministrazione, USB si</w:t>
      </w:r>
      <w:r w:rsidR="0042028D">
        <w:rPr>
          <w:rFonts w:ascii="Arial" w:hAnsi="Arial" w:cs="Arial"/>
          <w:sz w:val="24"/>
          <w:szCs w:val="24"/>
        </w:rPr>
        <w:t xml:space="preserve"> è rivolta</w:t>
      </w:r>
      <w:r w:rsidR="00B550A4">
        <w:rPr>
          <w:rFonts w:ascii="Arial" w:hAnsi="Arial" w:cs="Arial"/>
          <w:sz w:val="24"/>
          <w:szCs w:val="24"/>
        </w:rPr>
        <w:t xml:space="preserve"> all’Organo di Vigilanza </w:t>
      </w:r>
      <w:r w:rsidR="00B550A4" w:rsidRPr="00B550A4">
        <w:rPr>
          <w:rFonts w:ascii="Arial" w:hAnsi="Arial" w:cs="Arial"/>
          <w:b/>
          <w:bCs/>
          <w:sz w:val="24"/>
          <w:szCs w:val="24"/>
        </w:rPr>
        <w:t xml:space="preserve">ATS </w:t>
      </w:r>
      <w:proofErr w:type="gramStart"/>
      <w:r w:rsidR="00611B98">
        <w:rPr>
          <w:rFonts w:ascii="Arial" w:hAnsi="Arial" w:cs="Arial"/>
          <w:b/>
          <w:bCs/>
          <w:sz w:val="24"/>
          <w:szCs w:val="24"/>
        </w:rPr>
        <w:t xml:space="preserve">- </w:t>
      </w:r>
      <w:r w:rsidRPr="00B550A4">
        <w:rPr>
          <w:rFonts w:ascii="Arial" w:hAnsi="Arial" w:cs="Arial"/>
          <w:b/>
          <w:bCs/>
          <w:sz w:val="24"/>
          <w:szCs w:val="24"/>
        </w:rPr>
        <w:t xml:space="preserve"> </w:t>
      </w:r>
      <w:r w:rsidR="00B550A4" w:rsidRPr="00B550A4">
        <w:rPr>
          <w:rFonts w:ascii="Arial" w:hAnsi="Arial" w:cs="Arial"/>
          <w:b/>
          <w:bCs/>
          <w:sz w:val="24"/>
          <w:szCs w:val="24"/>
        </w:rPr>
        <w:t>UOC</w:t>
      </w:r>
      <w:proofErr w:type="gramEnd"/>
      <w:r w:rsidR="00B550A4" w:rsidRPr="00B550A4">
        <w:rPr>
          <w:rFonts w:ascii="Arial" w:hAnsi="Arial" w:cs="Arial"/>
          <w:b/>
          <w:bCs/>
          <w:sz w:val="24"/>
          <w:szCs w:val="24"/>
        </w:rPr>
        <w:t xml:space="preserve"> PSAL Milano</w:t>
      </w:r>
      <w:r w:rsidR="00B550A4" w:rsidRPr="00B550A4">
        <w:rPr>
          <w:rFonts w:ascii="Arial" w:hAnsi="Arial" w:cs="Arial"/>
          <w:sz w:val="24"/>
          <w:szCs w:val="24"/>
        </w:rPr>
        <w:t xml:space="preserve"> (Unità Operativa Complessa Prevenzione e Sicurezza negli Ambienti di Lavoro)</w:t>
      </w:r>
      <w:r w:rsidRPr="00D10339">
        <w:rPr>
          <w:rFonts w:ascii="Arial" w:hAnsi="Arial" w:cs="Arial"/>
          <w:b/>
          <w:sz w:val="24"/>
          <w:szCs w:val="24"/>
        </w:rPr>
        <w:t xml:space="preserve">. </w:t>
      </w:r>
      <w:r w:rsidRPr="00D10339">
        <w:rPr>
          <w:rFonts w:ascii="Arial" w:hAnsi="Arial" w:cs="Arial"/>
          <w:sz w:val="24"/>
          <w:szCs w:val="24"/>
        </w:rPr>
        <w:t xml:space="preserve">Nell’incontro </w:t>
      </w:r>
      <w:r w:rsidR="0042028D">
        <w:rPr>
          <w:rFonts w:ascii="Arial" w:hAnsi="Arial" w:cs="Arial"/>
          <w:sz w:val="24"/>
          <w:szCs w:val="24"/>
        </w:rPr>
        <w:t xml:space="preserve">del </w:t>
      </w:r>
      <w:r w:rsidRPr="00D10339">
        <w:rPr>
          <w:rFonts w:ascii="Arial" w:hAnsi="Arial" w:cs="Arial"/>
          <w:sz w:val="24"/>
          <w:szCs w:val="24"/>
        </w:rPr>
        <w:t xml:space="preserve">dicembre 2019, i Dirigenti Medici di ATS affermavano: </w:t>
      </w:r>
      <w:r w:rsidRPr="00D10339">
        <w:rPr>
          <w:rFonts w:ascii="Arial" w:hAnsi="Arial" w:cs="Arial"/>
          <w:b/>
          <w:i/>
          <w:sz w:val="24"/>
          <w:szCs w:val="24"/>
          <w:u w:val="single"/>
        </w:rPr>
        <w:t>“il problema è reale, concreto, evidente”</w:t>
      </w:r>
      <w:r w:rsidRPr="00D10339">
        <w:rPr>
          <w:rFonts w:ascii="Arial" w:hAnsi="Arial" w:cs="Arial"/>
          <w:sz w:val="24"/>
          <w:szCs w:val="24"/>
        </w:rPr>
        <w:t xml:space="preserve"> (in rappresentanza dell’Amministrazione il dott</w:t>
      </w:r>
      <w:r w:rsidR="00AB6A69">
        <w:rPr>
          <w:rFonts w:ascii="Arial" w:hAnsi="Arial" w:cs="Arial"/>
          <w:sz w:val="24"/>
          <w:szCs w:val="24"/>
        </w:rPr>
        <w:t>or E.</w:t>
      </w:r>
      <w:r w:rsidRPr="00D10339">
        <w:rPr>
          <w:rFonts w:ascii="Arial" w:hAnsi="Arial" w:cs="Arial"/>
          <w:sz w:val="24"/>
          <w:szCs w:val="24"/>
        </w:rPr>
        <w:t xml:space="preserve"> Proto e </w:t>
      </w:r>
      <w:r w:rsidR="00AB6A69">
        <w:rPr>
          <w:rFonts w:ascii="Arial" w:hAnsi="Arial" w:cs="Arial"/>
          <w:sz w:val="24"/>
          <w:szCs w:val="24"/>
        </w:rPr>
        <w:t xml:space="preserve">dottor </w:t>
      </w:r>
      <w:proofErr w:type="spellStart"/>
      <w:proofErr w:type="gramStart"/>
      <w:r w:rsidR="001A5E12">
        <w:rPr>
          <w:rFonts w:ascii="Arial" w:hAnsi="Arial" w:cs="Arial"/>
          <w:sz w:val="24"/>
          <w:szCs w:val="24"/>
        </w:rPr>
        <w:t>E.</w:t>
      </w:r>
      <w:r w:rsidRPr="00D10339">
        <w:rPr>
          <w:rFonts w:ascii="Arial" w:hAnsi="Arial" w:cs="Arial"/>
          <w:sz w:val="24"/>
          <w:szCs w:val="24"/>
        </w:rPr>
        <w:t>Bufano</w:t>
      </w:r>
      <w:proofErr w:type="spellEnd"/>
      <w:proofErr w:type="gramEnd"/>
      <w:r w:rsidR="005E171B" w:rsidRPr="00D10339">
        <w:rPr>
          <w:rFonts w:ascii="Arial" w:hAnsi="Arial" w:cs="Arial"/>
          <w:sz w:val="24"/>
          <w:szCs w:val="24"/>
        </w:rPr>
        <w:t xml:space="preserve">; </w:t>
      </w:r>
      <w:r w:rsidR="00AB6A69">
        <w:rPr>
          <w:rFonts w:ascii="Arial" w:hAnsi="Arial" w:cs="Arial"/>
          <w:sz w:val="24"/>
          <w:szCs w:val="24"/>
        </w:rPr>
        <w:t xml:space="preserve">per </w:t>
      </w:r>
      <w:r w:rsidRPr="00D10339">
        <w:rPr>
          <w:rFonts w:ascii="Arial" w:hAnsi="Arial" w:cs="Arial"/>
          <w:sz w:val="24"/>
          <w:szCs w:val="24"/>
        </w:rPr>
        <w:t>USB</w:t>
      </w:r>
      <w:r w:rsidR="005E171B" w:rsidRPr="00D10339">
        <w:rPr>
          <w:rFonts w:ascii="Arial" w:hAnsi="Arial" w:cs="Arial"/>
          <w:sz w:val="24"/>
          <w:szCs w:val="24"/>
        </w:rPr>
        <w:t>:</w:t>
      </w:r>
      <w:r w:rsidRPr="00D10339">
        <w:rPr>
          <w:rFonts w:ascii="Arial" w:hAnsi="Arial" w:cs="Arial"/>
          <w:sz w:val="24"/>
          <w:szCs w:val="24"/>
        </w:rPr>
        <w:t xml:space="preserve"> </w:t>
      </w:r>
      <w:proofErr w:type="spellStart"/>
      <w:r w:rsidR="00AB6A69">
        <w:rPr>
          <w:rFonts w:ascii="Arial" w:hAnsi="Arial" w:cs="Arial"/>
          <w:sz w:val="24"/>
          <w:szCs w:val="24"/>
        </w:rPr>
        <w:t>R.</w:t>
      </w:r>
      <w:r w:rsidRPr="00D10339">
        <w:rPr>
          <w:rFonts w:ascii="Arial" w:hAnsi="Arial" w:cs="Arial"/>
          <w:sz w:val="24"/>
          <w:szCs w:val="24"/>
        </w:rPr>
        <w:t>Gennaro</w:t>
      </w:r>
      <w:proofErr w:type="spellEnd"/>
      <w:r w:rsidRPr="00D10339">
        <w:rPr>
          <w:rFonts w:ascii="Arial" w:hAnsi="Arial" w:cs="Arial"/>
          <w:sz w:val="24"/>
          <w:szCs w:val="24"/>
        </w:rPr>
        <w:t>,</w:t>
      </w:r>
      <w:r w:rsidR="00AB6A69">
        <w:rPr>
          <w:rFonts w:ascii="Arial" w:hAnsi="Arial" w:cs="Arial"/>
          <w:sz w:val="24"/>
          <w:szCs w:val="24"/>
        </w:rPr>
        <w:t xml:space="preserve"> </w:t>
      </w:r>
      <w:proofErr w:type="spellStart"/>
      <w:r w:rsidR="00AB6A69">
        <w:rPr>
          <w:rFonts w:ascii="Arial" w:hAnsi="Arial" w:cs="Arial"/>
          <w:sz w:val="24"/>
          <w:szCs w:val="24"/>
        </w:rPr>
        <w:t>F.</w:t>
      </w:r>
      <w:r w:rsidRPr="00D10339">
        <w:rPr>
          <w:rFonts w:ascii="Arial" w:hAnsi="Arial" w:cs="Arial"/>
          <w:sz w:val="24"/>
          <w:szCs w:val="24"/>
        </w:rPr>
        <w:t>Barone</w:t>
      </w:r>
      <w:proofErr w:type="spellEnd"/>
      <w:r w:rsidRPr="00D10339">
        <w:rPr>
          <w:rFonts w:ascii="Arial" w:hAnsi="Arial" w:cs="Arial"/>
          <w:sz w:val="24"/>
          <w:szCs w:val="24"/>
        </w:rPr>
        <w:t xml:space="preserve">, </w:t>
      </w:r>
      <w:proofErr w:type="spellStart"/>
      <w:r w:rsidR="00AB6A69">
        <w:rPr>
          <w:rFonts w:ascii="Arial" w:hAnsi="Arial" w:cs="Arial"/>
          <w:sz w:val="24"/>
          <w:szCs w:val="24"/>
        </w:rPr>
        <w:t>G.</w:t>
      </w:r>
      <w:r w:rsidRPr="00D10339">
        <w:rPr>
          <w:rFonts w:ascii="Arial" w:hAnsi="Arial" w:cs="Arial"/>
          <w:sz w:val="24"/>
          <w:szCs w:val="24"/>
        </w:rPr>
        <w:t>Bardaro</w:t>
      </w:r>
      <w:proofErr w:type="spellEnd"/>
      <w:r w:rsidRPr="00D10339">
        <w:rPr>
          <w:rFonts w:ascii="Arial" w:hAnsi="Arial" w:cs="Arial"/>
          <w:sz w:val="24"/>
          <w:szCs w:val="24"/>
        </w:rPr>
        <w:t xml:space="preserve">, </w:t>
      </w:r>
      <w:proofErr w:type="spellStart"/>
      <w:r w:rsidR="00AB6A69">
        <w:rPr>
          <w:rFonts w:ascii="Arial" w:hAnsi="Arial" w:cs="Arial"/>
          <w:sz w:val="24"/>
          <w:szCs w:val="24"/>
        </w:rPr>
        <w:t>F.</w:t>
      </w:r>
      <w:r w:rsidR="0082352E">
        <w:rPr>
          <w:rFonts w:ascii="Arial" w:hAnsi="Arial" w:cs="Arial"/>
          <w:sz w:val="24"/>
          <w:szCs w:val="24"/>
        </w:rPr>
        <w:t>Parenti</w:t>
      </w:r>
      <w:proofErr w:type="spellEnd"/>
      <w:r w:rsidR="0082352E">
        <w:rPr>
          <w:rFonts w:ascii="Arial" w:hAnsi="Arial" w:cs="Arial"/>
          <w:sz w:val="24"/>
          <w:szCs w:val="24"/>
        </w:rPr>
        <w:t xml:space="preserve"> , </w:t>
      </w:r>
      <w:proofErr w:type="spellStart"/>
      <w:r w:rsidR="00AB6A69">
        <w:rPr>
          <w:rFonts w:ascii="Arial" w:hAnsi="Arial" w:cs="Arial"/>
          <w:sz w:val="24"/>
          <w:szCs w:val="24"/>
        </w:rPr>
        <w:t>V.</w:t>
      </w:r>
      <w:r w:rsidRPr="00D10339">
        <w:rPr>
          <w:rFonts w:ascii="Arial" w:hAnsi="Arial" w:cs="Arial"/>
          <w:sz w:val="24"/>
          <w:szCs w:val="24"/>
        </w:rPr>
        <w:t>Summ</w:t>
      </w:r>
      <w:r w:rsidR="004E1D64">
        <w:rPr>
          <w:rFonts w:ascii="Arial" w:hAnsi="Arial" w:cs="Arial"/>
          <w:sz w:val="24"/>
          <w:szCs w:val="24"/>
        </w:rPr>
        <w:t>a</w:t>
      </w:r>
      <w:proofErr w:type="spellEnd"/>
      <w:r w:rsidRPr="00D10339">
        <w:rPr>
          <w:rFonts w:ascii="Arial" w:hAnsi="Arial" w:cs="Arial"/>
          <w:sz w:val="24"/>
          <w:szCs w:val="24"/>
        </w:rPr>
        <w:t xml:space="preserve">). Da quell’incontro soltanto sul fronte </w:t>
      </w:r>
      <w:r w:rsidR="00132A56" w:rsidRPr="00D10339">
        <w:rPr>
          <w:rFonts w:ascii="Arial" w:hAnsi="Arial" w:cs="Arial"/>
          <w:sz w:val="24"/>
          <w:szCs w:val="24"/>
        </w:rPr>
        <w:t xml:space="preserve">della realizzazione </w:t>
      </w:r>
      <w:r w:rsidRPr="00D10339">
        <w:rPr>
          <w:rFonts w:ascii="Arial" w:hAnsi="Arial" w:cs="Arial"/>
          <w:sz w:val="24"/>
          <w:szCs w:val="24"/>
        </w:rPr>
        <w:t>delle armerie/armadi blindati è stata avviata una procedura di individuazione dei local</w:t>
      </w:r>
      <w:r w:rsidR="00132A56" w:rsidRPr="00D10339">
        <w:rPr>
          <w:rFonts w:ascii="Arial" w:hAnsi="Arial" w:cs="Arial"/>
          <w:sz w:val="24"/>
          <w:szCs w:val="24"/>
        </w:rPr>
        <w:t>i idonei per ogni singola Unità, coinvolgendo gli RLS. A distanza di oltre un anno</w:t>
      </w:r>
      <w:r w:rsidR="00551618">
        <w:rPr>
          <w:rFonts w:ascii="Arial" w:hAnsi="Arial" w:cs="Arial"/>
          <w:sz w:val="24"/>
          <w:szCs w:val="24"/>
        </w:rPr>
        <w:t>,</w:t>
      </w:r>
      <w:r w:rsidR="00132A56" w:rsidRPr="00D10339">
        <w:rPr>
          <w:rFonts w:ascii="Arial" w:hAnsi="Arial" w:cs="Arial"/>
          <w:sz w:val="24"/>
          <w:szCs w:val="24"/>
        </w:rPr>
        <w:t xml:space="preserve"> tale </w:t>
      </w:r>
      <w:r w:rsidR="00551618">
        <w:rPr>
          <w:rFonts w:ascii="Arial" w:hAnsi="Arial" w:cs="Arial"/>
          <w:sz w:val="24"/>
          <w:szCs w:val="24"/>
        </w:rPr>
        <w:t>a</w:t>
      </w:r>
      <w:r w:rsidR="00132A56" w:rsidRPr="00D10339">
        <w:rPr>
          <w:rFonts w:ascii="Arial" w:hAnsi="Arial" w:cs="Arial"/>
          <w:sz w:val="24"/>
          <w:szCs w:val="24"/>
        </w:rPr>
        <w:t>ttività non si è ancora conclusa e nessuna risposta</w:t>
      </w:r>
      <w:r w:rsidR="005E171B" w:rsidRPr="00D10339">
        <w:rPr>
          <w:rFonts w:ascii="Arial" w:hAnsi="Arial" w:cs="Arial"/>
          <w:sz w:val="24"/>
          <w:szCs w:val="24"/>
        </w:rPr>
        <w:t xml:space="preserve"> concreta</w:t>
      </w:r>
      <w:r w:rsidR="00132A56" w:rsidRPr="00D10339">
        <w:rPr>
          <w:rFonts w:ascii="Arial" w:hAnsi="Arial" w:cs="Arial"/>
          <w:sz w:val="24"/>
          <w:szCs w:val="24"/>
        </w:rPr>
        <w:t xml:space="preserve"> è stata </w:t>
      </w:r>
      <w:r w:rsidR="001F2EC1">
        <w:rPr>
          <w:rFonts w:ascii="Arial" w:hAnsi="Arial" w:cs="Arial"/>
          <w:sz w:val="24"/>
          <w:szCs w:val="24"/>
        </w:rPr>
        <w:t>res</w:t>
      </w:r>
      <w:r w:rsidR="00132A56" w:rsidRPr="00D10339">
        <w:rPr>
          <w:rFonts w:ascii="Arial" w:hAnsi="Arial" w:cs="Arial"/>
          <w:sz w:val="24"/>
          <w:szCs w:val="24"/>
        </w:rPr>
        <w:t>a.</w:t>
      </w:r>
      <w:r w:rsidRPr="00D10339">
        <w:rPr>
          <w:rFonts w:ascii="Arial" w:hAnsi="Arial" w:cs="Arial"/>
          <w:sz w:val="24"/>
          <w:szCs w:val="24"/>
        </w:rPr>
        <w:t xml:space="preserve"> </w:t>
      </w:r>
    </w:p>
    <w:p w14:paraId="78F9D26F" w14:textId="60D0114C" w:rsidR="00132A56" w:rsidRDefault="00132A56" w:rsidP="00707E3F">
      <w:pPr>
        <w:spacing w:after="0"/>
        <w:jc w:val="both"/>
        <w:rPr>
          <w:rFonts w:ascii="Arial" w:hAnsi="Arial" w:cs="Arial"/>
          <w:sz w:val="24"/>
          <w:szCs w:val="24"/>
        </w:rPr>
      </w:pPr>
      <w:proofErr w:type="gramStart"/>
      <w:r w:rsidRPr="00D10339">
        <w:rPr>
          <w:rFonts w:ascii="Arial" w:hAnsi="Arial" w:cs="Arial"/>
          <w:sz w:val="24"/>
          <w:szCs w:val="24"/>
        </w:rPr>
        <w:t>In sintesi</w:t>
      </w:r>
      <w:proofErr w:type="gramEnd"/>
      <w:r w:rsidRPr="00D10339">
        <w:rPr>
          <w:rFonts w:ascii="Arial" w:hAnsi="Arial" w:cs="Arial"/>
          <w:sz w:val="24"/>
          <w:szCs w:val="24"/>
        </w:rPr>
        <w:t xml:space="preserve"> il contenuto dei progetti menzionati:</w:t>
      </w:r>
    </w:p>
    <w:p w14:paraId="29347A69" w14:textId="77777777" w:rsidR="00877D98" w:rsidRPr="00D10339" w:rsidRDefault="00877D98" w:rsidP="00707E3F">
      <w:pPr>
        <w:spacing w:after="0"/>
        <w:jc w:val="both"/>
        <w:rPr>
          <w:rFonts w:ascii="Arial" w:hAnsi="Arial" w:cs="Arial"/>
          <w:sz w:val="24"/>
          <w:szCs w:val="24"/>
        </w:rPr>
      </w:pPr>
    </w:p>
    <w:p w14:paraId="230AE57C" w14:textId="78FEFD22" w:rsidR="00707E3F" w:rsidRDefault="003F3EBF" w:rsidP="00B0194F">
      <w:pPr>
        <w:pStyle w:val="Paragrafoelenco"/>
        <w:numPr>
          <w:ilvl w:val="0"/>
          <w:numId w:val="2"/>
        </w:numPr>
        <w:spacing w:after="0"/>
        <w:jc w:val="both"/>
        <w:rPr>
          <w:rFonts w:ascii="Arial" w:hAnsi="Arial" w:cs="Arial"/>
          <w:b/>
          <w:i/>
          <w:sz w:val="24"/>
          <w:szCs w:val="24"/>
        </w:rPr>
      </w:pPr>
      <w:r w:rsidRPr="00D10339">
        <w:rPr>
          <w:rFonts w:ascii="Arial" w:hAnsi="Arial" w:cs="Arial"/>
          <w:sz w:val="24"/>
          <w:szCs w:val="24"/>
        </w:rPr>
        <w:t>USB</w:t>
      </w:r>
      <w:r w:rsidR="00CB5306">
        <w:rPr>
          <w:rFonts w:ascii="Arial" w:hAnsi="Arial" w:cs="Arial"/>
          <w:sz w:val="24"/>
          <w:szCs w:val="24"/>
        </w:rPr>
        <w:t>,</w:t>
      </w:r>
      <w:r w:rsidR="00132A56" w:rsidRPr="00D10339">
        <w:rPr>
          <w:rFonts w:ascii="Arial" w:hAnsi="Arial" w:cs="Arial"/>
          <w:sz w:val="24"/>
          <w:szCs w:val="24"/>
        </w:rPr>
        <w:t xml:space="preserve"> grazie alla consulenza di un </w:t>
      </w:r>
      <w:r w:rsidR="00CB5306">
        <w:rPr>
          <w:rFonts w:ascii="Arial" w:hAnsi="Arial" w:cs="Arial"/>
          <w:sz w:val="24"/>
          <w:szCs w:val="24"/>
        </w:rPr>
        <w:t>M</w:t>
      </w:r>
      <w:r w:rsidR="00132A56" w:rsidRPr="00D10339">
        <w:rPr>
          <w:rFonts w:ascii="Arial" w:hAnsi="Arial" w:cs="Arial"/>
          <w:sz w:val="24"/>
          <w:szCs w:val="24"/>
        </w:rPr>
        <w:t xml:space="preserve">edico del </w:t>
      </w:r>
      <w:r w:rsidR="00CB5306">
        <w:rPr>
          <w:rFonts w:ascii="Arial" w:hAnsi="Arial" w:cs="Arial"/>
          <w:sz w:val="24"/>
          <w:szCs w:val="24"/>
        </w:rPr>
        <w:t>L</w:t>
      </w:r>
      <w:r w:rsidR="00132A56" w:rsidRPr="00D10339">
        <w:rPr>
          <w:rFonts w:ascii="Arial" w:hAnsi="Arial" w:cs="Arial"/>
          <w:sz w:val="24"/>
          <w:szCs w:val="24"/>
        </w:rPr>
        <w:t>avoro</w:t>
      </w:r>
      <w:r w:rsidR="00CB5306">
        <w:rPr>
          <w:rFonts w:ascii="Arial" w:hAnsi="Arial" w:cs="Arial"/>
          <w:sz w:val="24"/>
          <w:szCs w:val="24"/>
        </w:rPr>
        <w:t xml:space="preserve"> ha </w:t>
      </w:r>
      <w:r w:rsidRPr="00D10339">
        <w:rPr>
          <w:rFonts w:ascii="Arial" w:hAnsi="Arial" w:cs="Arial"/>
          <w:sz w:val="24"/>
          <w:szCs w:val="24"/>
        </w:rPr>
        <w:t>stila</w:t>
      </w:r>
      <w:r w:rsidR="00CB5306">
        <w:rPr>
          <w:rFonts w:ascii="Arial" w:hAnsi="Arial" w:cs="Arial"/>
          <w:sz w:val="24"/>
          <w:szCs w:val="24"/>
        </w:rPr>
        <w:t>to</w:t>
      </w:r>
      <w:r w:rsidRPr="00D10339">
        <w:rPr>
          <w:rFonts w:ascii="Arial" w:hAnsi="Arial" w:cs="Arial"/>
          <w:sz w:val="24"/>
          <w:szCs w:val="24"/>
        </w:rPr>
        <w:t xml:space="preserve"> il </w:t>
      </w:r>
      <w:r w:rsidRPr="00D10339">
        <w:rPr>
          <w:rFonts w:ascii="Arial" w:hAnsi="Arial" w:cs="Arial"/>
          <w:b/>
          <w:sz w:val="24"/>
          <w:szCs w:val="24"/>
        </w:rPr>
        <w:t>primo</w:t>
      </w:r>
      <w:r w:rsidR="00707E3F" w:rsidRPr="00D10339">
        <w:rPr>
          <w:rFonts w:ascii="Arial" w:hAnsi="Arial" w:cs="Arial"/>
          <w:b/>
          <w:sz w:val="24"/>
          <w:szCs w:val="24"/>
        </w:rPr>
        <w:t xml:space="preserve"> progetto</w:t>
      </w:r>
      <w:r w:rsidRPr="00D10339">
        <w:rPr>
          <w:rFonts w:ascii="Arial" w:hAnsi="Arial" w:cs="Arial"/>
          <w:b/>
          <w:sz w:val="24"/>
          <w:szCs w:val="24"/>
        </w:rPr>
        <w:t xml:space="preserve"> nazionale </w:t>
      </w:r>
      <w:proofErr w:type="gramStart"/>
      <w:r w:rsidRPr="00D10339">
        <w:rPr>
          <w:rFonts w:ascii="Arial" w:hAnsi="Arial" w:cs="Arial"/>
          <w:b/>
          <w:sz w:val="24"/>
          <w:szCs w:val="24"/>
        </w:rPr>
        <w:t>anti burnout</w:t>
      </w:r>
      <w:proofErr w:type="gramEnd"/>
      <w:r w:rsidR="00B0194F" w:rsidRPr="00D10339">
        <w:rPr>
          <w:rFonts w:ascii="Arial" w:hAnsi="Arial" w:cs="Arial"/>
          <w:b/>
          <w:sz w:val="24"/>
          <w:szCs w:val="24"/>
        </w:rPr>
        <w:t xml:space="preserve"> rivolto alla Polizia</w:t>
      </w:r>
      <w:r w:rsidR="00D93C64" w:rsidRPr="00D10339">
        <w:rPr>
          <w:rFonts w:ascii="Arial" w:hAnsi="Arial" w:cs="Arial"/>
          <w:b/>
          <w:sz w:val="24"/>
          <w:szCs w:val="24"/>
        </w:rPr>
        <w:t>:</w:t>
      </w:r>
      <w:r w:rsidR="00B0194F" w:rsidRPr="00D10339">
        <w:rPr>
          <w:rFonts w:ascii="Arial" w:hAnsi="Arial" w:cs="Arial"/>
          <w:b/>
          <w:sz w:val="24"/>
          <w:szCs w:val="24"/>
        </w:rPr>
        <w:t xml:space="preserve"> Locale, di Stato, Penitenziaria, Guardia di Finanza e Carabinieri</w:t>
      </w:r>
      <w:r w:rsidR="00707E3F" w:rsidRPr="00D10339">
        <w:rPr>
          <w:rFonts w:ascii="Arial" w:hAnsi="Arial" w:cs="Arial"/>
          <w:b/>
          <w:sz w:val="24"/>
          <w:szCs w:val="24"/>
        </w:rPr>
        <w:t xml:space="preserve"> denominato</w:t>
      </w:r>
      <w:r w:rsidRPr="00D10339">
        <w:rPr>
          <w:rFonts w:ascii="Arial" w:hAnsi="Arial" w:cs="Arial"/>
          <w:b/>
          <w:sz w:val="24"/>
          <w:szCs w:val="24"/>
        </w:rPr>
        <w:t>:</w:t>
      </w:r>
      <w:r w:rsidR="00707E3F" w:rsidRPr="00D10339">
        <w:rPr>
          <w:rFonts w:ascii="Arial" w:hAnsi="Arial" w:cs="Arial"/>
          <w:b/>
          <w:sz w:val="24"/>
          <w:szCs w:val="24"/>
        </w:rPr>
        <w:t xml:space="preserve"> “</w:t>
      </w:r>
      <w:r w:rsidR="00707E3F" w:rsidRPr="00D10339">
        <w:rPr>
          <w:rFonts w:ascii="Arial" w:hAnsi="Arial" w:cs="Arial"/>
          <w:b/>
          <w:i/>
          <w:sz w:val="24"/>
          <w:szCs w:val="24"/>
        </w:rPr>
        <w:t>Proposta per la realizzazione del primo progetto di centro</w:t>
      </w:r>
      <w:r w:rsidR="00B0194F" w:rsidRPr="00D10339">
        <w:rPr>
          <w:rFonts w:ascii="Arial" w:hAnsi="Arial" w:cs="Arial"/>
          <w:b/>
          <w:i/>
          <w:sz w:val="24"/>
          <w:szCs w:val="24"/>
        </w:rPr>
        <w:t xml:space="preserve"> di ascolto metropolitano anti burnout nella città metropolitana di Milano”</w:t>
      </w:r>
      <w:r w:rsidR="00B0194F" w:rsidRPr="00D10339">
        <w:rPr>
          <w:rFonts w:ascii="Arial" w:hAnsi="Arial" w:cs="Arial"/>
          <w:b/>
          <w:sz w:val="24"/>
          <w:szCs w:val="24"/>
        </w:rPr>
        <w:t>.</w:t>
      </w:r>
      <w:r w:rsidR="00B0194F" w:rsidRPr="00D10339">
        <w:rPr>
          <w:rFonts w:ascii="Arial" w:hAnsi="Arial" w:cs="Arial"/>
          <w:sz w:val="24"/>
          <w:szCs w:val="24"/>
        </w:rPr>
        <w:t xml:space="preserve"> Il proget</w:t>
      </w:r>
      <w:r w:rsidR="00C22E00" w:rsidRPr="00D10339">
        <w:rPr>
          <w:rFonts w:ascii="Arial" w:hAnsi="Arial" w:cs="Arial"/>
          <w:sz w:val="24"/>
          <w:szCs w:val="24"/>
        </w:rPr>
        <w:t>to si basa sul coinvolgimento del</w:t>
      </w:r>
      <w:r w:rsidR="00B0194F" w:rsidRPr="00D10339">
        <w:rPr>
          <w:rFonts w:ascii="Arial" w:hAnsi="Arial" w:cs="Arial"/>
          <w:sz w:val="24"/>
          <w:szCs w:val="24"/>
        </w:rPr>
        <w:t xml:space="preserve"> Sindaco di </w:t>
      </w:r>
      <w:r w:rsidR="007D0F7A" w:rsidRPr="00D10339">
        <w:rPr>
          <w:rFonts w:ascii="Arial" w:hAnsi="Arial" w:cs="Arial"/>
          <w:sz w:val="24"/>
          <w:szCs w:val="24"/>
        </w:rPr>
        <w:t>Milano nella duplice veste</w:t>
      </w:r>
      <w:r w:rsidR="00B0194F" w:rsidRPr="00D10339">
        <w:rPr>
          <w:rFonts w:ascii="Arial" w:hAnsi="Arial" w:cs="Arial"/>
          <w:sz w:val="24"/>
          <w:szCs w:val="24"/>
        </w:rPr>
        <w:t xml:space="preserve"> di Sindaco della Città Metropolitana</w:t>
      </w:r>
      <w:r w:rsidR="00CB034F">
        <w:rPr>
          <w:rFonts w:ascii="Arial" w:hAnsi="Arial" w:cs="Arial"/>
          <w:sz w:val="24"/>
          <w:szCs w:val="24"/>
        </w:rPr>
        <w:t>, del</w:t>
      </w:r>
      <w:r w:rsidR="00B0194F" w:rsidRPr="00D10339">
        <w:rPr>
          <w:rFonts w:ascii="Arial" w:hAnsi="Arial" w:cs="Arial"/>
          <w:sz w:val="24"/>
          <w:szCs w:val="24"/>
        </w:rPr>
        <w:t xml:space="preserve"> Prefetto</w:t>
      </w:r>
      <w:r w:rsidR="008871AB">
        <w:rPr>
          <w:rFonts w:ascii="Arial" w:hAnsi="Arial" w:cs="Arial"/>
          <w:sz w:val="24"/>
          <w:szCs w:val="24"/>
        </w:rPr>
        <w:t xml:space="preserve">, </w:t>
      </w:r>
      <w:r w:rsidR="00CB034F">
        <w:rPr>
          <w:rFonts w:ascii="Arial" w:hAnsi="Arial" w:cs="Arial"/>
          <w:sz w:val="24"/>
          <w:szCs w:val="24"/>
        </w:rPr>
        <w:t xml:space="preserve">del </w:t>
      </w:r>
      <w:r w:rsidR="00B0194F" w:rsidRPr="00D10339">
        <w:rPr>
          <w:rFonts w:ascii="Arial" w:hAnsi="Arial" w:cs="Arial"/>
          <w:sz w:val="24"/>
          <w:szCs w:val="24"/>
        </w:rPr>
        <w:t>Questore di Milano</w:t>
      </w:r>
      <w:r w:rsidR="008871AB">
        <w:rPr>
          <w:rFonts w:ascii="Arial" w:hAnsi="Arial" w:cs="Arial"/>
          <w:sz w:val="24"/>
          <w:szCs w:val="24"/>
        </w:rPr>
        <w:t xml:space="preserve"> e </w:t>
      </w:r>
      <w:proofErr w:type="gramStart"/>
      <w:r w:rsidR="008871AB">
        <w:rPr>
          <w:rFonts w:ascii="Arial" w:hAnsi="Arial" w:cs="Arial"/>
          <w:sz w:val="24"/>
          <w:szCs w:val="24"/>
        </w:rPr>
        <w:t xml:space="preserve">del </w:t>
      </w:r>
      <w:r w:rsidR="00B0194F" w:rsidRPr="00D10339">
        <w:rPr>
          <w:rFonts w:ascii="Arial" w:hAnsi="Arial" w:cs="Arial"/>
          <w:sz w:val="24"/>
          <w:szCs w:val="24"/>
        </w:rPr>
        <w:t xml:space="preserve"> Direttore</w:t>
      </w:r>
      <w:proofErr w:type="gramEnd"/>
      <w:r w:rsidR="00B0194F" w:rsidRPr="00D10339">
        <w:rPr>
          <w:rFonts w:ascii="Arial" w:hAnsi="Arial" w:cs="Arial"/>
          <w:sz w:val="24"/>
          <w:szCs w:val="24"/>
        </w:rPr>
        <w:t xml:space="preserve"> Generale “ATS Milano Città Metropolitana” e consiste nella costituzione di un </w:t>
      </w:r>
      <w:r w:rsidR="00B0194F" w:rsidRPr="00D10339">
        <w:rPr>
          <w:rFonts w:ascii="Arial" w:hAnsi="Arial" w:cs="Arial"/>
          <w:b/>
          <w:i/>
          <w:sz w:val="24"/>
          <w:szCs w:val="24"/>
          <w:u w:val="single"/>
        </w:rPr>
        <w:t xml:space="preserve">servizio esterno di consulenza, ascolto, supporto e sostegno psicologico per gli operatori e </w:t>
      </w:r>
      <w:r w:rsidR="00445CCD">
        <w:rPr>
          <w:rFonts w:ascii="Arial" w:hAnsi="Arial" w:cs="Arial"/>
          <w:b/>
          <w:i/>
          <w:sz w:val="24"/>
          <w:szCs w:val="24"/>
          <w:u w:val="single"/>
        </w:rPr>
        <w:t xml:space="preserve">le </w:t>
      </w:r>
      <w:r w:rsidR="00B0194F" w:rsidRPr="00D10339">
        <w:rPr>
          <w:rFonts w:ascii="Arial" w:hAnsi="Arial" w:cs="Arial"/>
          <w:b/>
          <w:i/>
          <w:sz w:val="24"/>
          <w:szCs w:val="24"/>
          <w:u w:val="single"/>
        </w:rPr>
        <w:t xml:space="preserve">operatrici delle </w:t>
      </w:r>
      <w:r w:rsidR="00445CCD">
        <w:rPr>
          <w:rFonts w:ascii="Arial" w:hAnsi="Arial" w:cs="Arial"/>
          <w:b/>
          <w:i/>
          <w:sz w:val="24"/>
          <w:szCs w:val="24"/>
          <w:u w:val="single"/>
        </w:rPr>
        <w:t>F</w:t>
      </w:r>
      <w:r w:rsidR="00B0194F" w:rsidRPr="00D10339">
        <w:rPr>
          <w:rFonts w:ascii="Arial" w:hAnsi="Arial" w:cs="Arial"/>
          <w:b/>
          <w:i/>
          <w:sz w:val="24"/>
          <w:szCs w:val="24"/>
          <w:u w:val="single"/>
        </w:rPr>
        <w:t xml:space="preserve">orze di </w:t>
      </w:r>
      <w:r w:rsidR="00445CCD">
        <w:rPr>
          <w:rFonts w:ascii="Arial" w:hAnsi="Arial" w:cs="Arial"/>
          <w:b/>
          <w:i/>
          <w:sz w:val="24"/>
          <w:szCs w:val="24"/>
          <w:u w:val="single"/>
        </w:rPr>
        <w:t>P</w:t>
      </w:r>
      <w:r w:rsidR="00B0194F" w:rsidRPr="00D10339">
        <w:rPr>
          <w:rFonts w:ascii="Arial" w:hAnsi="Arial" w:cs="Arial"/>
          <w:b/>
          <w:i/>
          <w:sz w:val="24"/>
          <w:szCs w:val="24"/>
          <w:u w:val="single"/>
        </w:rPr>
        <w:t>olizia e dell’ordine</w:t>
      </w:r>
      <w:r w:rsidR="00B0194F" w:rsidRPr="00D10339">
        <w:rPr>
          <w:rFonts w:ascii="Arial" w:hAnsi="Arial" w:cs="Arial"/>
          <w:b/>
          <w:i/>
          <w:sz w:val="24"/>
          <w:szCs w:val="24"/>
        </w:rPr>
        <w:t>.</w:t>
      </w:r>
    </w:p>
    <w:p w14:paraId="6941F02B" w14:textId="77777777" w:rsidR="00877D98" w:rsidRPr="00D10339" w:rsidRDefault="00877D98" w:rsidP="00877D98">
      <w:pPr>
        <w:pStyle w:val="Paragrafoelenco"/>
        <w:spacing w:after="0"/>
        <w:jc w:val="both"/>
        <w:rPr>
          <w:rFonts w:ascii="Arial" w:hAnsi="Arial" w:cs="Arial"/>
          <w:b/>
          <w:i/>
          <w:sz w:val="24"/>
          <w:szCs w:val="24"/>
        </w:rPr>
      </w:pPr>
    </w:p>
    <w:p w14:paraId="741294F2" w14:textId="0342C604" w:rsidR="00B0194F" w:rsidRPr="00877D98" w:rsidRDefault="003F3EBF" w:rsidP="00B0194F">
      <w:pPr>
        <w:pStyle w:val="Paragrafoelenco"/>
        <w:numPr>
          <w:ilvl w:val="0"/>
          <w:numId w:val="2"/>
        </w:numPr>
        <w:spacing w:after="0"/>
        <w:jc w:val="both"/>
        <w:rPr>
          <w:rFonts w:ascii="Arial" w:hAnsi="Arial" w:cs="Arial"/>
          <w:sz w:val="24"/>
          <w:szCs w:val="24"/>
        </w:rPr>
      </w:pPr>
      <w:r w:rsidRPr="00D10339">
        <w:rPr>
          <w:rFonts w:ascii="Arial" w:hAnsi="Arial" w:cs="Arial"/>
          <w:sz w:val="24"/>
          <w:szCs w:val="24"/>
        </w:rPr>
        <w:t>Nei primissimi mesi del 2019</w:t>
      </w:r>
      <w:r w:rsidR="0039225E">
        <w:rPr>
          <w:rFonts w:ascii="Arial" w:hAnsi="Arial" w:cs="Arial"/>
          <w:sz w:val="24"/>
          <w:szCs w:val="24"/>
        </w:rPr>
        <w:t>,</w:t>
      </w:r>
      <w:r w:rsidRPr="00D10339">
        <w:rPr>
          <w:rFonts w:ascii="Arial" w:hAnsi="Arial" w:cs="Arial"/>
          <w:sz w:val="24"/>
          <w:szCs w:val="24"/>
        </w:rPr>
        <w:t xml:space="preserve"> a causa del suicidio del figlio di un agente di Polizia Locale avvenuto con l’arma in dotazione al padre, USB </w:t>
      </w:r>
      <w:r w:rsidR="0079437C">
        <w:rPr>
          <w:rFonts w:ascii="Arial" w:hAnsi="Arial" w:cs="Arial"/>
          <w:sz w:val="24"/>
          <w:szCs w:val="24"/>
        </w:rPr>
        <w:t xml:space="preserve">ha realizzato </w:t>
      </w:r>
      <w:r w:rsidRPr="00D10339">
        <w:rPr>
          <w:rFonts w:ascii="Arial" w:hAnsi="Arial" w:cs="Arial"/>
          <w:sz w:val="24"/>
          <w:szCs w:val="24"/>
        </w:rPr>
        <w:t xml:space="preserve">l’iniziativa </w:t>
      </w:r>
      <w:r w:rsidRPr="00D10339">
        <w:rPr>
          <w:rFonts w:ascii="Arial" w:hAnsi="Arial" w:cs="Arial"/>
          <w:b/>
          <w:sz w:val="24"/>
          <w:szCs w:val="24"/>
        </w:rPr>
        <w:t>“</w:t>
      </w:r>
      <w:proofErr w:type="spellStart"/>
      <w:r w:rsidRPr="00D10339">
        <w:rPr>
          <w:rFonts w:ascii="Arial" w:hAnsi="Arial" w:cs="Arial"/>
          <w:b/>
          <w:sz w:val="24"/>
          <w:szCs w:val="24"/>
        </w:rPr>
        <w:t>Lasciamolearmi</w:t>
      </w:r>
      <w:proofErr w:type="spellEnd"/>
      <w:r w:rsidRPr="00D10339">
        <w:rPr>
          <w:rFonts w:ascii="Arial" w:hAnsi="Arial" w:cs="Arial"/>
          <w:b/>
          <w:sz w:val="24"/>
          <w:szCs w:val="24"/>
        </w:rPr>
        <w:t>”</w:t>
      </w:r>
      <w:r w:rsidRPr="00D10339">
        <w:rPr>
          <w:rFonts w:ascii="Arial" w:hAnsi="Arial" w:cs="Arial"/>
          <w:sz w:val="24"/>
          <w:szCs w:val="24"/>
        </w:rPr>
        <w:t xml:space="preserve"> raccogliendo le </w:t>
      </w:r>
      <w:r w:rsidRPr="00D10339">
        <w:rPr>
          <w:rFonts w:ascii="Arial" w:hAnsi="Arial" w:cs="Arial"/>
          <w:i/>
          <w:sz w:val="24"/>
          <w:szCs w:val="24"/>
          <w:u w:val="single"/>
        </w:rPr>
        <w:t>firme di oltre ottocentocinquanta colleghi e colleghe</w:t>
      </w:r>
      <w:r w:rsidRPr="00D10339">
        <w:rPr>
          <w:rFonts w:ascii="Arial" w:hAnsi="Arial" w:cs="Arial"/>
          <w:sz w:val="24"/>
          <w:szCs w:val="24"/>
        </w:rPr>
        <w:t xml:space="preserve"> </w:t>
      </w:r>
      <w:r w:rsidR="00DB2072">
        <w:rPr>
          <w:rFonts w:ascii="Arial" w:hAnsi="Arial" w:cs="Arial"/>
          <w:sz w:val="24"/>
          <w:szCs w:val="24"/>
        </w:rPr>
        <w:t>nell’arco di qualche settimana</w:t>
      </w:r>
      <w:r w:rsidRPr="00D10339">
        <w:rPr>
          <w:rFonts w:ascii="Arial" w:hAnsi="Arial" w:cs="Arial"/>
          <w:sz w:val="24"/>
          <w:szCs w:val="24"/>
        </w:rPr>
        <w:t xml:space="preserve">. </w:t>
      </w:r>
      <w:r w:rsidR="0048778E">
        <w:rPr>
          <w:rFonts w:ascii="Arial" w:hAnsi="Arial" w:cs="Arial"/>
          <w:sz w:val="24"/>
          <w:szCs w:val="24"/>
        </w:rPr>
        <w:t xml:space="preserve">L’obiettivo </w:t>
      </w:r>
      <w:r w:rsidRPr="00D10339">
        <w:rPr>
          <w:rFonts w:ascii="Arial" w:hAnsi="Arial" w:cs="Arial"/>
          <w:sz w:val="24"/>
          <w:szCs w:val="24"/>
        </w:rPr>
        <w:t>dell’iniziativa</w:t>
      </w:r>
      <w:r w:rsidR="00927D9B">
        <w:rPr>
          <w:rFonts w:ascii="Arial" w:hAnsi="Arial" w:cs="Arial"/>
          <w:sz w:val="24"/>
          <w:szCs w:val="24"/>
        </w:rPr>
        <w:t xml:space="preserve"> </w:t>
      </w:r>
      <w:r w:rsidR="00C7686B">
        <w:rPr>
          <w:rFonts w:ascii="Arial" w:hAnsi="Arial" w:cs="Arial"/>
          <w:sz w:val="24"/>
          <w:szCs w:val="24"/>
        </w:rPr>
        <w:t>è</w:t>
      </w:r>
      <w:r w:rsidR="00927D9B">
        <w:rPr>
          <w:rFonts w:ascii="Arial" w:hAnsi="Arial" w:cs="Arial"/>
          <w:sz w:val="24"/>
          <w:szCs w:val="24"/>
        </w:rPr>
        <w:t xml:space="preserve"> </w:t>
      </w:r>
      <w:r w:rsidRPr="00D10339">
        <w:rPr>
          <w:rFonts w:ascii="Arial" w:hAnsi="Arial" w:cs="Arial"/>
          <w:sz w:val="24"/>
          <w:szCs w:val="24"/>
        </w:rPr>
        <w:t xml:space="preserve">quello di dotare tutte le Unità e i reparti di luoghi protetti e blindati (armadi blindati o armerie) al fine di garantire agli agenti e ufficiali della Polizia Locale di Milano, la </w:t>
      </w:r>
      <w:r w:rsidRPr="00D10339">
        <w:rPr>
          <w:rFonts w:ascii="Arial" w:hAnsi="Arial" w:cs="Arial"/>
          <w:i/>
          <w:sz w:val="24"/>
          <w:szCs w:val="24"/>
          <w:u w:val="single"/>
        </w:rPr>
        <w:t>facoltà</w:t>
      </w:r>
      <w:r w:rsidRPr="00D10339">
        <w:rPr>
          <w:rFonts w:ascii="Arial" w:hAnsi="Arial" w:cs="Arial"/>
          <w:sz w:val="24"/>
          <w:szCs w:val="24"/>
        </w:rPr>
        <w:t xml:space="preserve"> di poter deporre l’arma nel luogo di lavoro </w:t>
      </w:r>
      <w:r w:rsidR="001A7331" w:rsidRPr="00D10339">
        <w:rPr>
          <w:rFonts w:ascii="Arial" w:hAnsi="Arial" w:cs="Arial"/>
          <w:sz w:val="24"/>
          <w:szCs w:val="24"/>
        </w:rPr>
        <w:t>avendo</w:t>
      </w:r>
      <w:r w:rsidR="002C36D6">
        <w:rPr>
          <w:rFonts w:ascii="Arial" w:hAnsi="Arial" w:cs="Arial"/>
          <w:sz w:val="24"/>
          <w:szCs w:val="24"/>
        </w:rPr>
        <w:t xml:space="preserve"> l’</w:t>
      </w:r>
      <w:r w:rsidR="001A7331" w:rsidRPr="00D10339">
        <w:rPr>
          <w:rFonts w:ascii="Arial" w:hAnsi="Arial" w:cs="Arial"/>
          <w:sz w:val="24"/>
          <w:szCs w:val="24"/>
        </w:rPr>
        <w:t>effetto benefico</w:t>
      </w:r>
      <w:r w:rsidR="002C36D6">
        <w:rPr>
          <w:rFonts w:ascii="Arial" w:hAnsi="Arial" w:cs="Arial"/>
          <w:sz w:val="24"/>
          <w:szCs w:val="24"/>
        </w:rPr>
        <w:t xml:space="preserve"> di </w:t>
      </w:r>
      <w:r w:rsidR="001A7331" w:rsidRPr="00D10339">
        <w:rPr>
          <w:rFonts w:ascii="Arial" w:hAnsi="Arial" w:cs="Arial"/>
          <w:sz w:val="24"/>
          <w:szCs w:val="24"/>
        </w:rPr>
        <w:t>non essere soggett</w:t>
      </w:r>
      <w:r w:rsidR="002C36D6">
        <w:rPr>
          <w:rFonts w:ascii="Arial" w:hAnsi="Arial" w:cs="Arial"/>
          <w:sz w:val="24"/>
          <w:szCs w:val="24"/>
        </w:rPr>
        <w:t>i</w:t>
      </w:r>
      <w:r w:rsidR="001A7331" w:rsidRPr="00D10339">
        <w:rPr>
          <w:rFonts w:ascii="Arial" w:hAnsi="Arial" w:cs="Arial"/>
          <w:sz w:val="24"/>
          <w:szCs w:val="24"/>
        </w:rPr>
        <w:t xml:space="preserve"> all’</w:t>
      </w:r>
      <w:r w:rsidR="007D0F7A" w:rsidRPr="00D10339">
        <w:rPr>
          <w:rFonts w:ascii="Arial" w:hAnsi="Arial" w:cs="Arial"/>
          <w:sz w:val="24"/>
          <w:szCs w:val="24"/>
        </w:rPr>
        <w:t>”</w:t>
      </w:r>
      <w:r w:rsidR="001A7331" w:rsidRPr="00D10339">
        <w:rPr>
          <w:rFonts w:ascii="Arial" w:hAnsi="Arial" w:cs="Arial"/>
          <w:sz w:val="24"/>
          <w:szCs w:val="24"/>
        </w:rPr>
        <w:t>ansia</w:t>
      </w:r>
      <w:r w:rsidR="007D0F7A" w:rsidRPr="00D10339">
        <w:rPr>
          <w:rFonts w:ascii="Arial" w:hAnsi="Arial" w:cs="Arial"/>
          <w:sz w:val="24"/>
          <w:szCs w:val="24"/>
        </w:rPr>
        <w:t>”</w:t>
      </w:r>
      <w:r w:rsidR="001A7331" w:rsidRPr="00D10339">
        <w:rPr>
          <w:rFonts w:ascii="Arial" w:hAnsi="Arial" w:cs="Arial"/>
          <w:sz w:val="24"/>
          <w:szCs w:val="24"/>
        </w:rPr>
        <w:t xml:space="preserve"> della </w:t>
      </w:r>
      <w:r w:rsidR="002C36D6">
        <w:rPr>
          <w:rFonts w:ascii="Arial" w:hAnsi="Arial" w:cs="Arial"/>
          <w:sz w:val="24"/>
          <w:szCs w:val="24"/>
        </w:rPr>
        <w:t>sua custodia.</w:t>
      </w:r>
      <w:r w:rsidR="001A7331" w:rsidRPr="00D10339">
        <w:rPr>
          <w:rFonts w:ascii="Arial" w:hAnsi="Arial" w:cs="Arial"/>
          <w:sz w:val="24"/>
          <w:szCs w:val="24"/>
        </w:rPr>
        <w:t xml:space="preserve"> </w:t>
      </w:r>
      <w:r w:rsidR="0042619F">
        <w:rPr>
          <w:rFonts w:ascii="Arial" w:hAnsi="Arial" w:cs="Arial"/>
          <w:sz w:val="24"/>
          <w:szCs w:val="24"/>
        </w:rPr>
        <w:t>L</w:t>
      </w:r>
      <w:r w:rsidR="001A7331" w:rsidRPr="00D10339">
        <w:rPr>
          <w:rFonts w:ascii="Arial" w:hAnsi="Arial" w:cs="Arial"/>
          <w:sz w:val="24"/>
          <w:szCs w:val="24"/>
        </w:rPr>
        <w:t>a possibilità di lasciare l’arma in dotazione presso la struttura di appartenenza eviterebbe di avere uno strumento “facilitatore” per eventuali azioni suicidarie non soltanto dei titolari della stessa ma anche degli eventuali congiunti conviventi</w:t>
      </w:r>
      <w:r w:rsidR="00F13BE8">
        <w:rPr>
          <w:rFonts w:ascii="Arial" w:hAnsi="Arial" w:cs="Arial"/>
          <w:sz w:val="24"/>
          <w:szCs w:val="24"/>
        </w:rPr>
        <w:t xml:space="preserve">, </w:t>
      </w:r>
      <w:r w:rsidR="008E1AC2">
        <w:rPr>
          <w:rFonts w:ascii="Arial" w:hAnsi="Arial" w:cs="Arial"/>
          <w:sz w:val="24"/>
          <w:szCs w:val="24"/>
        </w:rPr>
        <w:t xml:space="preserve">restituirebbe </w:t>
      </w:r>
      <w:r w:rsidR="001A7331" w:rsidRPr="00D10339">
        <w:rPr>
          <w:rFonts w:ascii="Arial" w:hAnsi="Arial" w:cs="Arial"/>
          <w:sz w:val="24"/>
          <w:szCs w:val="24"/>
        </w:rPr>
        <w:t>la possibilità di svolgere attività private nell’immediatezza della cessazione dell’attività lavorativa</w:t>
      </w:r>
      <w:r w:rsidR="008E1AC2">
        <w:rPr>
          <w:rFonts w:ascii="Arial" w:hAnsi="Arial" w:cs="Arial"/>
          <w:sz w:val="24"/>
          <w:szCs w:val="24"/>
        </w:rPr>
        <w:t xml:space="preserve">, </w:t>
      </w:r>
      <w:r w:rsidR="001A7331" w:rsidRPr="00D10339">
        <w:rPr>
          <w:rFonts w:ascii="Arial" w:hAnsi="Arial" w:cs="Arial"/>
          <w:sz w:val="24"/>
          <w:szCs w:val="24"/>
        </w:rPr>
        <w:t xml:space="preserve">in caso di furti in appartamento </w:t>
      </w:r>
      <w:r w:rsidR="008E1AC2">
        <w:rPr>
          <w:rFonts w:ascii="Arial" w:hAnsi="Arial" w:cs="Arial"/>
          <w:sz w:val="24"/>
          <w:szCs w:val="24"/>
        </w:rPr>
        <w:t xml:space="preserve">eviterebbe </w:t>
      </w:r>
      <w:r w:rsidR="001A7331" w:rsidRPr="00D10339">
        <w:rPr>
          <w:rFonts w:ascii="Arial" w:hAnsi="Arial" w:cs="Arial"/>
          <w:sz w:val="24"/>
          <w:szCs w:val="24"/>
        </w:rPr>
        <w:t xml:space="preserve">di </w:t>
      </w:r>
      <w:r w:rsidR="008E1AC2">
        <w:rPr>
          <w:rFonts w:ascii="Arial" w:hAnsi="Arial" w:cs="Arial"/>
          <w:sz w:val="24"/>
          <w:szCs w:val="24"/>
        </w:rPr>
        <w:t xml:space="preserve">fornire </w:t>
      </w:r>
      <w:r w:rsidR="001A7331" w:rsidRPr="00D10339">
        <w:rPr>
          <w:rFonts w:ascii="Arial" w:hAnsi="Arial" w:cs="Arial"/>
          <w:sz w:val="24"/>
          <w:szCs w:val="24"/>
        </w:rPr>
        <w:t xml:space="preserve">armi </w:t>
      </w:r>
      <w:r w:rsidR="008E1AC2">
        <w:rPr>
          <w:rFonts w:ascii="Arial" w:hAnsi="Arial" w:cs="Arial"/>
          <w:sz w:val="24"/>
          <w:szCs w:val="24"/>
        </w:rPr>
        <w:t>all</w:t>
      </w:r>
      <w:r w:rsidR="001A7331" w:rsidRPr="00D10339">
        <w:rPr>
          <w:rFonts w:ascii="Arial" w:hAnsi="Arial" w:cs="Arial"/>
          <w:sz w:val="24"/>
          <w:szCs w:val="24"/>
        </w:rPr>
        <w:t xml:space="preserve">a “malavita” e </w:t>
      </w:r>
      <w:r w:rsidR="00E770AB">
        <w:rPr>
          <w:rFonts w:ascii="Arial" w:hAnsi="Arial" w:cs="Arial"/>
          <w:sz w:val="24"/>
          <w:szCs w:val="24"/>
        </w:rPr>
        <w:t xml:space="preserve">contestualmente </w:t>
      </w:r>
      <w:r w:rsidR="00613AFE">
        <w:rPr>
          <w:rFonts w:ascii="Arial" w:hAnsi="Arial" w:cs="Arial"/>
          <w:sz w:val="24"/>
          <w:szCs w:val="24"/>
        </w:rPr>
        <w:t xml:space="preserve">impedirebbe </w:t>
      </w:r>
      <w:r w:rsidR="001A7331" w:rsidRPr="00D10339">
        <w:rPr>
          <w:rFonts w:ascii="Arial" w:hAnsi="Arial" w:cs="Arial"/>
          <w:sz w:val="24"/>
          <w:szCs w:val="24"/>
        </w:rPr>
        <w:t>lo stato d’ansia ulteriore da parte del detentore/custode. Si ribadisce</w:t>
      </w:r>
      <w:r w:rsidR="00CA31EE">
        <w:rPr>
          <w:rFonts w:ascii="Arial" w:hAnsi="Arial" w:cs="Arial"/>
          <w:sz w:val="24"/>
          <w:szCs w:val="24"/>
        </w:rPr>
        <w:t xml:space="preserve">, ancora in questa </w:t>
      </w:r>
      <w:r w:rsidR="006F6603">
        <w:rPr>
          <w:rFonts w:ascii="Arial" w:hAnsi="Arial" w:cs="Arial"/>
          <w:sz w:val="24"/>
          <w:szCs w:val="24"/>
        </w:rPr>
        <w:t xml:space="preserve">sede, </w:t>
      </w:r>
      <w:r w:rsidR="006F6603" w:rsidRPr="00D10339">
        <w:rPr>
          <w:rFonts w:ascii="Arial" w:hAnsi="Arial" w:cs="Arial"/>
          <w:sz w:val="24"/>
          <w:szCs w:val="24"/>
        </w:rPr>
        <w:t>che</w:t>
      </w:r>
      <w:r w:rsidR="001A7331" w:rsidRPr="00D10339">
        <w:rPr>
          <w:rFonts w:ascii="Arial" w:hAnsi="Arial" w:cs="Arial"/>
          <w:sz w:val="24"/>
          <w:szCs w:val="24"/>
        </w:rPr>
        <w:t xml:space="preserve"> </w:t>
      </w:r>
      <w:r w:rsidR="001A7331" w:rsidRPr="00D10339">
        <w:rPr>
          <w:rFonts w:ascii="Arial" w:hAnsi="Arial" w:cs="Arial"/>
          <w:sz w:val="24"/>
          <w:szCs w:val="24"/>
          <w:u w:val="single"/>
        </w:rPr>
        <w:t xml:space="preserve">la facoltà di lasciare l’arma presso la struttura lavorativa </w:t>
      </w:r>
      <w:r w:rsidR="009B409D" w:rsidRPr="00D10339">
        <w:rPr>
          <w:rFonts w:ascii="Arial" w:hAnsi="Arial" w:cs="Arial"/>
          <w:sz w:val="24"/>
          <w:szCs w:val="24"/>
          <w:u w:val="single"/>
        </w:rPr>
        <w:t>riequilibr</w:t>
      </w:r>
      <w:r w:rsidR="009B409D">
        <w:rPr>
          <w:rFonts w:ascii="Arial" w:hAnsi="Arial" w:cs="Arial"/>
          <w:sz w:val="24"/>
          <w:szCs w:val="24"/>
          <w:u w:val="single"/>
        </w:rPr>
        <w:t>a</w:t>
      </w:r>
      <w:r w:rsidR="001A7331" w:rsidRPr="00D10339">
        <w:rPr>
          <w:rFonts w:ascii="Arial" w:hAnsi="Arial" w:cs="Arial"/>
          <w:sz w:val="24"/>
          <w:szCs w:val="24"/>
          <w:u w:val="single"/>
        </w:rPr>
        <w:t xml:space="preserve"> l’onere della custodia che è stato fino ad ora scaricato interamente sui</w:t>
      </w:r>
      <w:r w:rsidR="007D0F7A" w:rsidRPr="00D10339">
        <w:rPr>
          <w:rFonts w:ascii="Arial" w:hAnsi="Arial" w:cs="Arial"/>
          <w:sz w:val="24"/>
          <w:szCs w:val="24"/>
          <w:u w:val="single"/>
        </w:rPr>
        <w:t xml:space="preserve"> lavoratori e sulle lavoratrici della Polizia Locale di Milano.</w:t>
      </w:r>
    </w:p>
    <w:p w14:paraId="34F2849B" w14:textId="77777777" w:rsidR="00877D98" w:rsidRPr="00D10339" w:rsidRDefault="00877D98" w:rsidP="00877D98">
      <w:pPr>
        <w:pStyle w:val="Paragrafoelenco"/>
        <w:spacing w:after="0"/>
        <w:jc w:val="both"/>
        <w:rPr>
          <w:rFonts w:ascii="Arial" w:hAnsi="Arial" w:cs="Arial"/>
          <w:sz w:val="24"/>
          <w:szCs w:val="24"/>
        </w:rPr>
      </w:pPr>
    </w:p>
    <w:p w14:paraId="07E8EC06" w14:textId="1F27BDFA" w:rsidR="00593AC8" w:rsidRPr="00D10339" w:rsidRDefault="00593AC8" w:rsidP="00877D98">
      <w:pPr>
        <w:pStyle w:val="Paragrafoelenco"/>
        <w:numPr>
          <w:ilvl w:val="0"/>
          <w:numId w:val="3"/>
        </w:numPr>
        <w:spacing w:after="0"/>
        <w:ind w:left="709"/>
        <w:jc w:val="both"/>
        <w:rPr>
          <w:rFonts w:ascii="Arial" w:hAnsi="Arial" w:cs="Arial"/>
          <w:sz w:val="24"/>
          <w:szCs w:val="24"/>
        </w:rPr>
      </w:pPr>
      <w:r w:rsidRPr="00D10339">
        <w:rPr>
          <w:rFonts w:ascii="Arial" w:hAnsi="Arial" w:cs="Arial"/>
          <w:sz w:val="24"/>
          <w:szCs w:val="24"/>
        </w:rPr>
        <w:t xml:space="preserve">USB </w:t>
      </w:r>
      <w:r w:rsidR="00FF5F5B">
        <w:rPr>
          <w:rFonts w:ascii="Arial" w:hAnsi="Arial" w:cs="Arial"/>
          <w:sz w:val="24"/>
          <w:szCs w:val="24"/>
        </w:rPr>
        <w:t xml:space="preserve">ha chiesto </w:t>
      </w:r>
      <w:r w:rsidRPr="00D10339">
        <w:rPr>
          <w:rFonts w:ascii="Arial" w:hAnsi="Arial" w:cs="Arial"/>
          <w:sz w:val="24"/>
          <w:szCs w:val="24"/>
        </w:rPr>
        <w:t xml:space="preserve">di </w:t>
      </w:r>
      <w:r w:rsidRPr="00D10339">
        <w:rPr>
          <w:rFonts w:ascii="Arial" w:hAnsi="Arial" w:cs="Arial"/>
          <w:b/>
          <w:sz w:val="24"/>
          <w:szCs w:val="24"/>
        </w:rPr>
        <w:t>riprendere e migliorare il progetto “operatore ponte”</w:t>
      </w:r>
      <w:r w:rsidR="00F577FD" w:rsidRPr="00D10339">
        <w:rPr>
          <w:rFonts w:ascii="Arial" w:hAnsi="Arial" w:cs="Arial"/>
          <w:sz w:val="24"/>
          <w:szCs w:val="24"/>
        </w:rPr>
        <w:t xml:space="preserve"> che</w:t>
      </w:r>
      <w:r w:rsidRPr="00D10339">
        <w:rPr>
          <w:rFonts w:ascii="Arial" w:hAnsi="Arial" w:cs="Arial"/>
          <w:sz w:val="24"/>
          <w:szCs w:val="24"/>
        </w:rPr>
        <w:t xml:space="preserve"> ha </w:t>
      </w:r>
      <w:r w:rsidR="00FF5F5B">
        <w:rPr>
          <w:rFonts w:ascii="Arial" w:hAnsi="Arial" w:cs="Arial"/>
          <w:sz w:val="24"/>
          <w:szCs w:val="24"/>
        </w:rPr>
        <w:t xml:space="preserve">già ottenuto </w:t>
      </w:r>
      <w:r w:rsidRPr="00D10339">
        <w:rPr>
          <w:rFonts w:ascii="Arial" w:hAnsi="Arial" w:cs="Arial"/>
          <w:sz w:val="24"/>
          <w:szCs w:val="24"/>
        </w:rPr>
        <w:t xml:space="preserve">risultati estremamente positivi nei confronti di </w:t>
      </w:r>
      <w:r w:rsidR="00FF5F5B">
        <w:rPr>
          <w:rFonts w:ascii="Arial" w:hAnsi="Arial" w:cs="Arial"/>
          <w:sz w:val="24"/>
          <w:szCs w:val="24"/>
        </w:rPr>
        <w:t>colleghi e colleghe che,</w:t>
      </w:r>
      <w:r w:rsidRPr="00D10339">
        <w:rPr>
          <w:rFonts w:ascii="Arial" w:hAnsi="Arial" w:cs="Arial"/>
          <w:sz w:val="24"/>
          <w:szCs w:val="24"/>
        </w:rPr>
        <w:t xml:space="preserve"> superat</w:t>
      </w:r>
      <w:r w:rsidR="00FF5F5B">
        <w:rPr>
          <w:rFonts w:ascii="Arial" w:hAnsi="Arial" w:cs="Arial"/>
          <w:sz w:val="24"/>
          <w:szCs w:val="24"/>
        </w:rPr>
        <w:t>e</w:t>
      </w:r>
      <w:r w:rsidRPr="00D10339">
        <w:rPr>
          <w:rFonts w:ascii="Arial" w:hAnsi="Arial" w:cs="Arial"/>
          <w:sz w:val="24"/>
          <w:szCs w:val="24"/>
        </w:rPr>
        <w:t xml:space="preserve"> le diffi</w:t>
      </w:r>
      <w:r w:rsidR="00F577FD" w:rsidRPr="00D10339">
        <w:rPr>
          <w:rFonts w:ascii="Arial" w:hAnsi="Arial" w:cs="Arial"/>
          <w:sz w:val="24"/>
          <w:szCs w:val="24"/>
        </w:rPr>
        <w:t>denze iniziali,</w:t>
      </w:r>
      <w:r w:rsidRPr="00D10339">
        <w:rPr>
          <w:rFonts w:ascii="Arial" w:hAnsi="Arial" w:cs="Arial"/>
          <w:sz w:val="24"/>
          <w:szCs w:val="24"/>
        </w:rPr>
        <w:t xml:space="preserve"> hanno deciso di avvalersi della consulenza psicologica dopo essersi rivolti all’operatore ponte di riferimento. Tale servizio è un </w:t>
      </w:r>
      <w:r w:rsidRPr="00D10339">
        <w:rPr>
          <w:rFonts w:ascii="Arial" w:hAnsi="Arial" w:cs="Arial"/>
          <w:i/>
          <w:sz w:val="24"/>
          <w:szCs w:val="24"/>
          <w:u w:val="single"/>
        </w:rPr>
        <w:t>valido</w:t>
      </w:r>
      <w:r w:rsidR="00F577FD" w:rsidRPr="00D10339">
        <w:rPr>
          <w:rFonts w:ascii="Arial" w:hAnsi="Arial" w:cs="Arial"/>
          <w:i/>
          <w:sz w:val="24"/>
          <w:szCs w:val="24"/>
          <w:u w:val="single"/>
        </w:rPr>
        <w:t xml:space="preserve"> e insostituibile </w:t>
      </w:r>
      <w:r w:rsidRPr="00D10339">
        <w:rPr>
          <w:rFonts w:ascii="Arial" w:hAnsi="Arial" w:cs="Arial"/>
          <w:i/>
          <w:sz w:val="24"/>
          <w:szCs w:val="24"/>
          <w:u w:val="single"/>
        </w:rPr>
        <w:t>strumento per affrontare tutte quelle situazioni post-traumatiche</w:t>
      </w:r>
      <w:r w:rsidRPr="00D10339">
        <w:rPr>
          <w:rFonts w:ascii="Arial" w:hAnsi="Arial" w:cs="Arial"/>
          <w:sz w:val="24"/>
          <w:szCs w:val="24"/>
        </w:rPr>
        <w:t xml:space="preserve"> che caratterizzano l’attività lavorativa della Polizia Locale. I miglioramenti da apportare sono da attuare nella metodologia di individuazione dei potenziali “operatori ponte”. </w:t>
      </w:r>
      <w:r w:rsidR="00F577FD" w:rsidRPr="00D10339">
        <w:rPr>
          <w:rFonts w:ascii="Arial" w:hAnsi="Arial" w:cs="Arial"/>
          <w:sz w:val="24"/>
          <w:szCs w:val="24"/>
        </w:rPr>
        <w:lastRenderedPageBreak/>
        <w:t xml:space="preserve">Fino ad oggi </w:t>
      </w:r>
      <w:r w:rsidR="00A127B3">
        <w:rPr>
          <w:rFonts w:ascii="Arial" w:hAnsi="Arial" w:cs="Arial"/>
          <w:sz w:val="24"/>
          <w:szCs w:val="24"/>
        </w:rPr>
        <w:t>questa</w:t>
      </w:r>
      <w:r w:rsidR="00F577FD" w:rsidRPr="00D10339">
        <w:rPr>
          <w:rFonts w:ascii="Arial" w:hAnsi="Arial" w:cs="Arial"/>
          <w:sz w:val="24"/>
          <w:szCs w:val="24"/>
        </w:rPr>
        <w:t xml:space="preserve"> </w:t>
      </w:r>
      <w:r w:rsidRPr="00D10339">
        <w:rPr>
          <w:rFonts w:ascii="Arial" w:hAnsi="Arial" w:cs="Arial"/>
          <w:sz w:val="24"/>
          <w:szCs w:val="24"/>
        </w:rPr>
        <w:t>figura è stata individuata dalla Posizione Organizzativa del</w:t>
      </w:r>
      <w:r w:rsidR="00F577FD" w:rsidRPr="00D10339">
        <w:rPr>
          <w:rFonts w:ascii="Arial" w:hAnsi="Arial" w:cs="Arial"/>
          <w:sz w:val="24"/>
          <w:szCs w:val="24"/>
        </w:rPr>
        <w:t>l’Unità di riferimento,</w:t>
      </w:r>
      <w:r w:rsidRPr="00D10339">
        <w:rPr>
          <w:rFonts w:ascii="Arial" w:hAnsi="Arial" w:cs="Arial"/>
          <w:sz w:val="24"/>
          <w:szCs w:val="24"/>
        </w:rPr>
        <w:t xml:space="preserve"> non sempre basandosi sulle opinioni dei</w:t>
      </w:r>
      <w:r w:rsidR="00E67278" w:rsidRPr="00D10339">
        <w:rPr>
          <w:rFonts w:ascii="Arial" w:hAnsi="Arial" w:cs="Arial"/>
          <w:sz w:val="24"/>
          <w:szCs w:val="24"/>
        </w:rPr>
        <w:t xml:space="preserve"> lavoratori e delle lavoratric</w:t>
      </w:r>
      <w:r w:rsidR="00F577FD" w:rsidRPr="00D10339">
        <w:rPr>
          <w:rFonts w:ascii="Arial" w:hAnsi="Arial" w:cs="Arial"/>
          <w:sz w:val="24"/>
          <w:szCs w:val="24"/>
        </w:rPr>
        <w:t xml:space="preserve">i. </w:t>
      </w:r>
      <w:r w:rsidR="00A24664">
        <w:rPr>
          <w:rFonts w:ascii="Arial" w:hAnsi="Arial" w:cs="Arial"/>
          <w:sz w:val="24"/>
          <w:szCs w:val="24"/>
        </w:rPr>
        <w:t xml:space="preserve">USB chiede che questa </w:t>
      </w:r>
      <w:r w:rsidR="00F577FD" w:rsidRPr="00D10339">
        <w:rPr>
          <w:rFonts w:ascii="Arial" w:hAnsi="Arial" w:cs="Arial"/>
          <w:sz w:val="24"/>
          <w:szCs w:val="24"/>
        </w:rPr>
        <w:t xml:space="preserve">scelta </w:t>
      </w:r>
      <w:r w:rsidR="00C02A58">
        <w:rPr>
          <w:rFonts w:ascii="Arial" w:hAnsi="Arial" w:cs="Arial"/>
          <w:sz w:val="24"/>
          <w:szCs w:val="24"/>
        </w:rPr>
        <w:t xml:space="preserve">venga effettuata </w:t>
      </w:r>
      <w:r w:rsidR="00877D98">
        <w:rPr>
          <w:rFonts w:ascii="Arial" w:hAnsi="Arial" w:cs="Arial"/>
          <w:sz w:val="24"/>
          <w:szCs w:val="24"/>
        </w:rPr>
        <w:t xml:space="preserve">dalla </w:t>
      </w:r>
      <w:r w:rsidR="00877D98" w:rsidRPr="00D10339">
        <w:rPr>
          <w:rFonts w:ascii="Arial" w:hAnsi="Arial" w:cs="Arial"/>
          <w:sz w:val="24"/>
          <w:szCs w:val="24"/>
        </w:rPr>
        <w:t>“</w:t>
      </w:r>
      <w:r w:rsidR="00E67278" w:rsidRPr="00D10339">
        <w:rPr>
          <w:rFonts w:ascii="Arial" w:hAnsi="Arial" w:cs="Arial"/>
          <w:sz w:val="24"/>
          <w:szCs w:val="24"/>
        </w:rPr>
        <w:t>base</w:t>
      </w:r>
      <w:r w:rsidR="00F577FD" w:rsidRPr="00D10339">
        <w:rPr>
          <w:rFonts w:ascii="Arial" w:hAnsi="Arial" w:cs="Arial"/>
          <w:sz w:val="24"/>
          <w:szCs w:val="24"/>
        </w:rPr>
        <w:t xml:space="preserve"> lavorativa”</w:t>
      </w:r>
      <w:r w:rsidR="00E67278" w:rsidRPr="00D10339">
        <w:rPr>
          <w:rFonts w:ascii="Arial" w:hAnsi="Arial" w:cs="Arial"/>
          <w:sz w:val="24"/>
          <w:szCs w:val="24"/>
        </w:rPr>
        <w:t xml:space="preserve"> attraverso la somministrazione di questionari anonimi</w:t>
      </w:r>
      <w:r w:rsidR="00F577FD" w:rsidRPr="00D10339">
        <w:rPr>
          <w:rFonts w:ascii="Arial" w:hAnsi="Arial" w:cs="Arial"/>
          <w:sz w:val="24"/>
          <w:szCs w:val="24"/>
        </w:rPr>
        <w:t xml:space="preserve"> che individui</w:t>
      </w:r>
      <w:r w:rsidR="0044242D">
        <w:rPr>
          <w:rFonts w:ascii="Arial" w:hAnsi="Arial" w:cs="Arial"/>
          <w:sz w:val="24"/>
          <w:szCs w:val="24"/>
        </w:rPr>
        <w:t>no</w:t>
      </w:r>
      <w:r w:rsidR="00F577FD" w:rsidRPr="00D10339">
        <w:rPr>
          <w:rFonts w:ascii="Arial" w:hAnsi="Arial" w:cs="Arial"/>
          <w:sz w:val="24"/>
          <w:szCs w:val="24"/>
        </w:rPr>
        <w:t xml:space="preserve"> le persone ritenute più idonee </w:t>
      </w:r>
      <w:r w:rsidR="0044242D">
        <w:rPr>
          <w:rFonts w:ascii="Arial" w:hAnsi="Arial" w:cs="Arial"/>
          <w:sz w:val="24"/>
          <w:szCs w:val="24"/>
        </w:rPr>
        <w:t>a svolgere questo ruolo</w:t>
      </w:r>
      <w:r w:rsidR="00E67278" w:rsidRPr="00D10339">
        <w:rPr>
          <w:rFonts w:ascii="Arial" w:hAnsi="Arial" w:cs="Arial"/>
          <w:sz w:val="24"/>
          <w:szCs w:val="24"/>
        </w:rPr>
        <w:t>. La figura dell’operatore ponte è estremamente importante e delicata, pertanto oltre ad avere le attitudini, sensibilità e doti comunicative necessarie</w:t>
      </w:r>
      <w:r w:rsidR="000B1549">
        <w:rPr>
          <w:rFonts w:ascii="Arial" w:hAnsi="Arial" w:cs="Arial"/>
          <w:sz w:val="24"/>
          <w:szCs w:val="24"/>
        </w:rPr>
        <w:t>,</w:t>
      </w:r>
      <w:r w:rsidR="00E67278" w:rsidRPr="00D10339">
        <w:rPr>
          <w:rFonts w:ascii="Arial" w:hAnsi="Arial" w:cs="Arial"/>
          <w:sz w:val="24"/>
          <w:szCs w:val="24"/>
        </w:rPr>
        <w:t xml:space="preserve"> dev</w:t>
      </w:r>
      <w:r w:rsidR="000B1549">
        <w:rPr>
          <w:rFonts w:ascii="Arial" w:hAnsi="Arial" w:cs="Arial"/>
          <w:sz w:val="24"/>
          <w:szCs w:val="24"/>
        </w:rPr>
        <w:t xml:space="preserve">e </w:t>
      </w:r>
      <w:r w:rsidR="00E67278" w:rsidRPr="00D10339">
        <w:rPr>
          <w:rFonts w:ascii="Arial" w:hAnsi="Arial" w:cs="Arial"/>
          <w:sz w:val="24"/>
          <w:szCs w:val="24"/>
        </w:rPr>
        <w:t xml:space="preserve">essere </w:t>
      </w:r>
      <w:r w:rsidR="00F845DF">
        <w:rPr>
          <w:rFonts w:ascii="Arial" w:hAnsi="Arial" w:cs="Arial"/>
          <w:sz w:val="24"/>
          <w:szCs w:val="24"/>
        </w:rPr>
        <w:t xml:space="preserve">indubbiamente </w:t>
      </w:r>
      <w:r w:rsidR="00E67278" w:rsidRPr="00D10339">
        <w:rPr>
          <w:rFonts w:ascii="Arial" w:hAnsi="Arial" w:cs="Arial"/>
          <w:sz w:val="24"/>
          <w:szCs w:val="24"/>
        </w:rPr>
        <w:t>una “persona</w:t>
      </w:r>
      <w:r w:rsidR="00AF5241">
        <w:rPr>
          <w:rFonts w:ascii="Arial" w:hAnsi="Arial" w:cs="Arial"/>
          <w:sz w:val="24"/>
          <w:szCs w:val="24"/>
        </w:rPr>
        <w:t>”</w:t>
      </w:r>
      <w:r w:rsidR="00E67278" w:rsidRPr="00D10339">
        <w:rPr>
          <w:rFonts w:ascii="Arial" w:hAnsi="Arial" w:cs="Arial"/>
          <w:sz w:val="24"/>
          <w:szCs w:val="24"/>
        </w:rPr>
        <w:t xml:space="preserve"> di fiducia</w:t>
      </w:r>
      <w:r w:rsidR="00F845DF">
        <w:rPr>
          <w:rFonts w:ascii="Arial" w:hAnsi="Arial" w:cs="Arial"/>
          <w:sz w:val="24"/>
          <w:szCs w:val="24"/>
        </w:rPr>
        <w:t xml:space="preserve"> </w:t>
      </w:r>
      <w:r w:rsidR="00E67278" w:rsidRPr="00D10339">
        <w:rPr>
          <w:rFonts w:ascii="Arial" w:hAnsi="Arial" w:cs="Arial"/>
          <w:sz w:val="24"/>
          <w:szCs w:val="24"/>
        </w:rPr>
        <w:t xml:space="preserve">nell’ambito dell’ambiente di lavoro. </w:t>
      </w:r>
    </w:p>
    <w:p w14:paraId="0DB34912" w14:textId="77777777" w:rsidR="001A7331" w:rsidRPr="00D10339" w:rsidRDefault="001A7331" w:rsidP="001A7331">
      <w:pPr>
        <w:spacing w:after="0"/>
        <w:jc w:val="both"/>
        <w:rPr>
          <w:rFonts w:ascii="Arial" w:hAnsi="Arial" w:cs="Arial"/>
          <w:sz w:val="24"/>
          <w:szCs w:val="24"/>
        </w:rPr>
      </w:pPr>
    </w:p>
    <w:p w14:paraId="3206F56E" w14:textId="77777777" w:rsidR="00BB38E2" w:rsidRPr="00D10339" w:rsidRDefault="00BB38E2" w:rsidP="001A7331">
      <w:pPr>
        <w:spacing w:after="0"/>
        <w:jc w:val="both"/>
        <w:rPr>
          <w:rFonts w:ascii="Arial" w:hAnsi="Arial" w:cs="Arial"/>
          <w:sz w:val="24"/>
          <w:szCs w:val="24"/>
        </w:rPr>
      </w:pPr>
    </w:p>
    <w:p w14:paraId="50025826" w14:textId="6D7EC800" w:rsidR="001A7331" w:rsidRPr="00D10339" w:rsidRDefault="00BB38E2" w:rsidP="001A7331">
      <w:pPr>
        <w:spacing w:after="0"/>
        <w:jc w:val="both"/>
        <w:rPr>
          <w:rFonts w:ascii="Arial" w:hAnsi="Arial" w:cs="Arial"/>
          <w:b/>
          <w:sz w:val="24"/>
          <w:szCs w:val="24"/>
        </w:rPr>
      </w:pPr>
      <w:r w:rsidRPr="00D10339">
        <w:rPr>
          <w:rFonts w:ascii="Arial" w:hAnsi="Arial" w:cs="Arial"/>
          <w:b/>
          <w:sz w:val="24"/>
          <w:szCs w:val="24"/>
        </w:rPr>
        <w:t>SITUAZIONI CHE USB HA SEGNALATO</w:t>
      </w:r>
      <w:r w:rsidR="001A7331" w:rsidRPr="00D10339">
        <w:rPr>
          <w:rFonts w:ascii="Arial" w:hAnsi="Arial" w:cs="Arial"/>
          <w:b/>
          <w:sz w:val="24"/>
          <w:szCs w:val="24"/>
        </w:rPr>
        <w:t xml:space="preserve"> AL COMANDO COME </w:t>
      </w:r>
      <w:r w:rsidR="00C524BE" w:rsidRPr="00D10339">
        <w:rPr>
          <w:rFonts w:ascii="Arial" w:hAnsi="Arial" w:cs="Arial"/>
          <w:b/>
          <w:sz w:val="24"/>
          <w:szCs w:val="24"/>
        </w:rPr>
        <w:t>EVIDENTI FONTI</w:t>
      </w:r>
      <w:r w:rsidR="001A7331" w:rsidRPr="00D10339">
        <w:rPr>
          <w:rFonts w:ascii="Arial" w:hAnsi="Arial" w:cs="Arial"/>
          <w:b/>
          <w:sz w:val="24"/>
          <w:szCs w:val="24"/>
        </w:rPr>
        <w:t xml:space="preserve"> DI STRESS DA LAVORO CORRELATO</w:t>
      </w:r>
    </w:p>
    <w:p w14:paraId="04FC85D2" w14:textId="368B0C32" w:rsidR="001A7331" w:rsidRPr="00D10339" w:rsidRDefault="00BB38E2" w:rsidP="001A7331">
      <w:pPr>
        <w:pStyle w:val="Paragrafoelenco"/>
        <w:numPr>
          <w:ilvl w:val="0"/>
          <w:numId w:val="2"/>
        </w:numPr>
        <w:spacing w:after="0"/>
        <w:jc w:val="both"/>
        <w:rPr>
          <w:rFonts w:ascii="Arial" w:hAnsi="Arial" w:cs="Arial"/>
          <w:sz w:val="24"/>
          <w:szCs w:val="24"/>
        </w:rPr>
      </w:pPr>
      <w:r w:rsidRPr="00D10339">
        <w:rPr>
          <w:rFonts w:ascii="Arial" w:hAnsi="Arial" w:cs="Arial"/>
          <w:b/>
          <w:sz w:val="24"/>
          <w:szCs w:val="24"/>
        </w:rPr>
        <w:t>Mancanza di criteri di trasparenza nelle modalità di mobilità interna al Corpo</w:t>
      </w:r>
      <w:r w:rsidRPr="00D10339">
        <w:rPr>
          <w:rFonts w:ascii="Arial" w:hAnsi="Arial" w:cs="Arial"/>
          <w:sz w:val="24"/>
          <w:szCs w:val="24"/>
        </w:rPr>
        <w:t xml:space="preserve">. Da anni USB </w:t>
      </w:r>
      <w:r w:rsidR="00EF7933">
        <w:rPr>
          <w:rFonts w:ascii="Arial" w:hAnsi="Arial" w:cs="Arial"/>
          <w:sz w:val="24"/>
          <w:szCs w:val="24"/>
        </w:rPr>
        <w:t xml:space="preserve">ha richiesto </w:t>
      </w:r>
      <w:r w:rsidRPr="00D10339">
        <w:rPr>
          <w:rFonts w:ascii="Arial" w:hAnsi="Arial" w:cs="Arial"/>
          <w:sz w:val="24"/>
          <w:szCs w:val="24"/>
        </w:rPr>
        <w:t xml:space="preserve">l’apertura di un tavolo tecnico </w:t>
      </w:r>
      <w:r w:rsidR="00EF7933">
        <w:rPr>
          <w:rFonts w:ascii="Arial" w:hAnsi="Arial" w:cs="Arial"/>
          <w:sz w:val="24"/>
          <w:szCs w:val="24"/>
        </w:rPr>
        <w:t xml:space="preserve">per </w:t>
      </w:r>
      <w:r w:rsidRPr="00D10339">
        <w:rPr>
          <w:rFonts w:ascii="Arial" w:hAnsi="Arial" w:cs="Arial"/>
          <w:sz w:val="24"/>
          <w:szCs w:val="24"/>
        </w:rPr>
        <w:t xml:space="preserve">fissare le regole per avviare le procedure di mobilità interna basate su </w:t>
      </w:r>
      <w:r w:rsidR="009D33C1" w:rsidRPr="00D10339">
        <w:rPr>
          <w:rFonts w:ascii="Arial" w:hAnsi="Arial" w:cs="Arial"/>
          <w:i/>
          <w:sz w:val="24"/>
          <w:szCs w:val="24"/>
          <w:u w:val="single"/>
        </w:rPr>
        <w:t>criteri di trasparenza e merito</w:t>
      </w:r>
      <w:r w:rsidR="009D33C1" w:rsidRPr="00D10339">
        <w:rPr>
          <w:rFonts w:ascii="Arial" w:hAnsi="Arial" w:cs="Arial"/>
          <w:sz w:val="24"/>
          <w:szCs w:val="24"/>
        </w:rPr>
        <w:t xml:space="preserve">. </w:t>
      </w:r>
      <w:proofErr w:type="gramStart"/>
      <w:r w:rsidR="009D33C1" w:rsidRPr="00D10339">
        <w:rPr>
          <w:rFonts w:ascii="Arial" w:hAnsi="Arial" w:cs="Arial"/>
          <w:sz w:val="24"/>
          <w:szCs w:val="24"/>
        </w:rPr>
        <w:t>Purtroppo</w:t>
      </w:r>
      <w:proofErr w:type="gramEnd"/>
      <w:r w:rsidR="009D33C1" w:rsidRPr="00D10339">
        <w:rPr>
          <w:rFonts w:ascii="Arial" w:hAnsi="Arial" w:cs="Arial"/>
          <w:sz w:val="24"/>
          <w:szCs w:val="24"/>
        </w:rPr>
        <w:t xml:space="preserve"> </w:t>
      </w:r>
      <w:r w:rsidR="00F276E9" w:rsidRPr="00D10339">
        <w:rPr>
          <w:rFonts w:ascii="Arial" w:hAnsi="Arial" w:cs="Arial"/>
          <w:sz w:val="24"/>
          <w:szCs w:val="24"/>
        </w:rPr>
        <w:t xml:space="preserve">i lavoratori e lavoratrici </w:t>
      </w:r>
      <w:r w:rsidR="009D33C1" w:rsidRPr="00D10339">
        <w:rPr>
          <w:rFonts w:ascii="Arial" w:hAnsi="Arial" w:cs="Arial"/>
          <w:sz w:val="24"/>
          <w:szCs w:val="24"/>
        </w:rPr>
        <w:t xml:space="preserve">continuano </w:t>
      </w:r>
      <w:r w:rsidR="00F276E9">
        <w:rPr>
          <w:rFonts w:ascii="Arial" w:hAnsi="Arial" w:cs="Arial"/>
          <w:sz w:val="24"/>
          <w:szCs w:val="24"/>
        </w:rPr>
        <w:t xml:space="preserve">a segnalare </w:t>
      </w:r>
      <w:r w:rsidR="009D33C1" w:rsidRPr="00D10339">
        <w:rPr>
          <w:rFonts w:ascii="Arial" w:hAnsi="Arial" w:cs="Arial"/>
          <w:sz w:val="24"/>
          <w:szCs w:val="24"/>
        </w:rPr>
        <w:t xml:space="preserve">che </w:t>
      </w:r>
      <w:r w:rsidR="001117AC">
        <w:rPr>
          <w:rFonts w:ascii="Arial" w:hAnsi="Arial" w:cs="Arial"/>
          <w:sz w:val="24"/>
          <w:szCs w:val="24"/>
        </w:rPr>
        <w:t xml:space="preserve">pur avendo </w:t>
      </w:r>
      <w:r w:rsidR="009D33C1" w:rsidRPr="00D10339">
        <w:rPr>
          <w:rFonts w:ascii="Arial" w:hAnsi="Arial" w:cs="Arial"/>
          <w:sz w:val="24"/>
          <w:szCs w:val="24"/>
        </w:rPr>
        <w:t xml:space="preserve">presentato delle richieste non </w:t>
      </w:r>
      <w:r w:rsidR="001117AC">
        <w:rPr>
          <w:rFonts w:ascii="Arial" w:hAnsi="Arial" w:cs="Arial"/>
          <w:sz w:val="24"/>
          <w:szCs w:val="24"/>
        </w:rPr>
        <w:t xml:space="preserve">abbiano mai </w:t>
      </w:r>
      <w:r w:rsidR="009D33C1" w:rsidRPr="00D10339">
        <w:rPr>
          <w:rFonts w:ascii="Arial" w:hAnsi="Arial" w:cs="Arial"/>
          <w:sz w:val="24"/>
          <w:szCs w:val="24"/>
        </w:rPr>
        <w:t>avuto risposte</w:t>
      </w:r>
      <w:r w:rsidR="001117AC">
        <w:rPr>
          <w:rFonts w:ascii="Arial" w:hAnsi="Arial" w:cs="Arial"/>
          <w:sz w:val="24"/>
          <w:szCs w:val="24"/>
        </w:rPr>
        <w:t xml:space="preserve"> nel merito</w:t>
      </w:r>
      <w:r w:rsidR="009D33C1" w:rsidRPr="00D10339">
        <w:rPr>
          <w:rFonts w:ascii="Arial" w:hAnsi="Arial" w:cs="Arial"/>
          <w:sz w:val="24"/>
          <w:szCs w:val="24"/>
        </w:rPr>
        <w:t>, notando</w:t>
      </w:r>
      <w:r w:rsidR="00A306FD">
        <w:rPr>
          <w:rFonts w:ascii="Arial" w:hAnsi="Arial" w:cs="Arial"/>
          <w:sz w:val="24"/>
          <w:szCs w:val="24"/>
        </w:rPr>
        <w:t>,</w:t>
      </w:r>
      <w:r w:rsidR="009D33C1" w:rsidRPr="00D10339">
        <w:rPr>
          <w:rFonts w:ascii="Arial" w:hAnsi="Arial" w:cs="Arial"/>
          <w:sz w:val="24"/>
          <w:szCs w:val="24"/>
        </w:rPr>
        <w:t xml:space="preserve"> allo stesso tempo</w:t>
      </w:r>
      <w:r w:rsidR="00A306FD">
        <w:rPr>
          <w:rFonts w:ascii="Arial" w:hAnsi="Arial" w:cs="Arial"/>
          <w:sz w:val="24"/>
          <w:szCs w:val="24"/>
        </w:rPr>
        <w:t>,</w:t>
      </w:r>
      <w:r w:rsidR="009D33C1" w:rsidRPr="00D10339">
        <w:rPr>
          <w:rFonts w:ascii="Arial" w:hAnsi="Arial" w:cs="Arial"/>
          <w:sz w:val="24"/>
          <w:szCs w:val="24"/>
        </w:rPr>
        <w:t xml:space="preserve"> trasferimenti immediati anche di </w:t>
      </w:r>
      <w:r w:rsidR="00A306FD">
        <w:rPr>
          <w:rFonts w:ascii="Arial" w:hAnsi="Arial" w:cs="Arial"/>
          <w:sz w:val="24"/>
          <w:szCs w:val="24"/>
        </w:rPr>
        <w:t xml:space="preserve">colleghe e </w:t>
      </w:r>
      <w:r w:rsidR="00E755FD">
        <w:rPr>
          <w:rFonts w:ascii="Arial" w:hAnsi="Arial" w:cs="Arial"/>
          <w:sz w:val="24"/>
          <w:szCs w:val="24"/>
        </w:rPr>
        <w:t xml:space="preserve">colleghi </w:t>
      </w:r>
      <w:r w:rsidR="00E755FD" w:rsidRPr="00D10339">
        <w:rPr>
          <w:rFonts w:ascii="Arial" w:hAnsi="Arial" w:cs="Arial"/>
          <w:sz w:val="24"/>
          <w:szCs w:val="24"/>
        </w:rPr>
        <w:t>con</w:t>
      </w:r>
      <w:r w:rsidR="009D33C1" w:rsidRPr="00D10339">
        <w:rPr>
          <w:rFonts w:ascii="Arial" w:hAnsi="Arial" w:cs="Arial"/>
          <w:sz w:val="24"/>
          <w:szCs w:val="24"/>
        </w:rPr>
        <w:t xml:space="preserve"> pochi anni o addirittura mesi di servizio. </w:t>
      </w:r>
      <w:r w:rsidR="009D33C1" w:rsidRPr="00D10339">
        <w:rPr>
          <w:rFonts w:ascii="Arial" w:hAnsi="Arial" w:cs="Arial"/>
          <w:i/>
          <w:sz w:val="24"/>
          <w:szCs w:val="24"/>
          <w:u w:val="single"/>
        </w:rPr>
        <w:t>Questo stato di cose genera sfiducia e sconforto</w:t>
      </w:r>
      <w:r w:rsidR="00E755FD">
        <w:rPr>
          <w:rFonts w:ascii="Arial" w:hAnsi="Arial" w:cs="Arial"/>
          <w:i/>
          <w:sz w:val="24"/>
          <w:szCs w:val="24"/>
          <w:u w:val="single"/>
        </w:rPr>
        <w:t xml:space="preserve"> quando, non raramente, collera</w:t>
      </w:r>
      <w:r w:rsidR="009D33C1" w:rsidRPr="00D10339">
        <w:rPr>
          <w:rFonts w:ascii="Arial" w:hAnsi="Arial" w:cs="Arial"/>
          <w:i/>
          <w:sz w:val="24"/>
          <w:szCs w:val="24"/>
          <w:u w:val="single"/>
        </w:rPr>
        <w:t xml:space="preserve"> e frustrazione nei confronti dei vertici del Comando</w:t>
      </w:r>
      <w:r w:rsidR="009D33C1" w:rsidRPr="00D10339">
        <w:rPr>
          <w:rFonts w:ascii="Arial" w:hAnsi="Arial" w:cs="Arial"/>
          <w:sz w:val="24"/>
          <w:szCs w:val="24"/>
        </w:rPr>
        <w:t xml:space="preserve">. </w:t>
      </w:r>
      <w:r w:rsidR="00864B12" w:rsidRPr="00D10339">
        <w:rPr>
          <w:rFonts w:ascii="Arial" w:hAnsi="Arial" w:cs="Arial"/>
          <w:sz w:val="24"/>
          <w:szCs w:val="24"/>
        </w:rPr>
        <w:t>Aldilà delle regole attualmente carenti e opache, c</w:t>
      </w:r>
      <w:r w:rsidR="009D33C1" w:rsidRPr="00D10339">
        <w:rPr>
          <w:rFonts w:ascii="Arial" w:hAnsi="Arial" w:cs="Arial"/>
          <w:sz w:val="24"/>
          <w:szCs w:val="24"/>
        </w:rPr>
        <w:t xml:space="preserve">hi ha la responsabilità della gestione del Personale </w:t>
      </w:r>
      <w:r w:rsidR="00864B12" w:rsidRPr="00D10339">
        <w:rPr>
          <w:rFonts w:ascii="Arial" w:hAnsi="Arial" w:cs="Arial"/>
          <w:sz w:val="24"/>
          <w:szCs w:val="24"/>
        </w:rPr>
        <w:t xml:space="preserve">DEVE </w:t>
      </w:r>
      <w:r w:rsidR="00692CF7">
        <w:rPr>
          <w:rFonts w:ascii="Arial" w:hAnsi="Arial" w:cs="Arial"/>
          <w:sz w:val="24"/>
          <w:szCs w:val="24"/>
        </w:rPr>
        <w:t xml:space="preserve">doverosamente rendere </w:t>
      </w:r>
      <w:r w:rsidR="00864B12" w:rsidRPr="00D10339">
        <w:rPr>
          <w:rFonts w:ascii="Arial" w:hAnsi="Arial" w:cs="Arial"/>
          <w:sz w:val="24"/>
          <w:szCs w:val="24"/>
        </w:rPr>
        <w:t xml:space="preserve">risposte MOTIVATE a tutti coloro che hanno </w:t>
      </w:r>
      <w:r w:rsidR="00692CF7">
        <w:rPr>
          <w:rFonts w:ascii="Arial" w:hAnsi="Arial" w:cs="Arial"/>
          <w:sz w:val="24"/>
          <w:szCs w:val="24"/>
        </w:rPr>
        <w:t xml:space="preserve">richiesto la </w:t>
      </w:r>
      <w:r w:rsidR="00864B12" w:rsidRPr="00D10339">
        <w:rPr>
          <w:rFonts w:ascii="Arial" w:hAnsi="Arial" w:cs="Arial"/>
          <w:sz w:val="24"/>
          <w:szCs w:val="24"/>
        </w:rPr>
        <w:t>mobilità. La reticenza</w:t>
      </w:r>
      <w:r w:rsidR="00E26599" w:rsidRPr="00D10339">
        <w:rPr>
          <w:rFonts w:ascii="Arial" w:hAnsi="Arial" w:cs="Arial"/>
          <w:sz w:val="24"/>
          <w:szCs w:val="24"/>
        </w:rPr>
        <w:t xml:space="preserve"> o peggio il “silenzio”</w:t>
      </w:r>
      <w:r w:rsidR="00864B12" w:rsidRPr="00D10339">
        <w:rPr>
          <w:rFonts w:ascii="Arial" w:hAnsi="Arial" w:cs="Arial"/>
          <w:sz w:val="24"/>
          <w:szCs w:val="24"/>
        </w:rPr>
        <w:t xml:space="preserve"> del Comando in questa materia contribuisce a creare un clima di “maldicenza” che porta a credere</w:t>
      </w:r>
      <w:r w:rsidR="00E26599" w:rsidRPr="00D10339">
        <w:rPr>
          <w:rFonts w:ascii="Arial" w:hAnsi="Arial" w:cs="Arial"/>
          <w:sz w:val="24"/>
          <w:szCs w:val="24"/>
        </w:rPr>
        <w:t xml:space="preserve"> a un sistema “clientelare”</w:t>
      </w:r>
      <w:r w:rsidR="00C524BE" w:rsidRPr="00D10339">
        <w:rPr>
          <w:rFonts w:ascii="Arial" w:hAnsi="Arial" w:cs="Arial"/>
          <w:sz w:val="24"/>
          <w:szCs w:val="24"/>
        </w:rPr>
        <w:t>. Per smentire tale percezione diffusa tra i lavoratori e le lavoratrici</w:t>
      </w:r>
      <w:r w:rsidR="00E26599" w:rsidRPr="00D10339">
        <w:rPr>
          <w:rFonts w:ascii="Arial" w:hAnsi="Arial" w:cs="Arial"/>
          <w:sz w:val="24"/>
          <w:szCs w:val="24"/>
        </w:rPr>
        <w:t>,</w:t>
      </w:r>
      <w:r w:rsidR="00C524BE" w:rsidRPr="00D10339">
        <w:rPr>
          <w:rFonts w:ascii="Arial" w:hAnsi="Arial" w:cs="Arial"/>
          <w:sz w:val="24"/>
          <w:szCs w:val="24"/>
        </w:rPr>
        <w:t xml:space="preserve"> USB</w:t>
      </w:r>
      <w:r w:rsidR="00E26599" w:rsidRPr="00D10339">
        <w:rPr>
          <w:rFonts w:ascii="Arial" w:hAnsi="Arial" w:cs="Arial"/>
          <w:sz w:val="24"/>
          <w:szCs w:val="24"/>
        </w:rPr>
        <w:t xml:space="preserve"> esorta </w:t>
      </w:r>
      <w:r w:rsidR="00846739">
        <w:rPr>
          <w:rFonts w:ascii="Arial" w:hAnsi="Arial" w:cs="Arial"/>
          <w:sz w:val="24"/>
          <w:szCs w:val="24"/>
        </w:rPr>
        <w:t xml:space="preserve">ancora una volta </w:t>
      </w:r>
      <w:r w:rsidR="00E26599" w:rsidRPr="00D10339">
        <w:rPr>
          <w:rFonts w:ascii="Arial" w:hAnsi="Arial" w:cs="Arial"/>
          <w:sz w:val="24"/>
          <w:szCs w:val="24"/>
        </w:rPr>
        <w:t>il Coma</w:t>
      </w:r>
      <w:r w:rsidR="004E1D64">
        <w:rPr>
          <w:rFonts w:ascii="Arial" w:hAnsi="Arial" w:cs="Arial"/>
          <w:sz w:val="24"/>
          <w:szCs w:val="24"/>
        </w:rPr>
        <w:t>n</w:t>
      </w:r>
      <w:r w:rsidR="00E26599" w:rsidRPr="00D10339">
        <w:rPr>
          <w:rFonts w:ascii="Arial" w:hAnsi="Arial" w:cs="Arial"/>
          <w:sz w:val="24"/>
          <w:szCs w:val="24"/>
        </w:rPr>
        <w:t xml:space="preserve">do a “sgomberare il campo” </w:t>
      </w:r>
      <w:r w:rsidR="00870670" w:rsidRPr="00D10339">
        <w:rPr>
          <w:rFonts w:ascii="Arial" w:hAnsi="Arial" w:cs="Arial"/>
          <w:sz w:val="24"/>
          <w:szCs w:val="24"/>
        </w:rPr>
        <w:t>da ogni dubbio attraverso “le armi infallibili</w:t>
      </w:r>
      <w:r w:rsidR="00137EC0" w:rsidRPr="00D10339">
        <w:rPr>
          <w:rFonts w:ascii="Arial" w:hAnsi="Arial" w:cs="Arial"/>
          <w:sz w:val="24"/>
          <w:szCs w:val="24"/>
        </w:rPr>
        <w:t>” della TRASPARENZA</w:t>
      </w:r>
      <w:r w:rsidR="00C524BE" w:rsidRPr="00D10339">
        <w:rPr>
          <w:rFonts w:ascii="Arial" w:hAnsi="Arial" w:cs="Arial"/>
          <w:sz w:val="24"/>
          <w:szCs w:val="24"/>
        </w:rPr>
        <w:t xml:space="preserve"> con</w:t>
      </w:r>
      <w:r w:rsidR="00870670" w:rsidRPr="00D10339">
        <w:rPr>
          <w:rFonts w:ascii="Arial" w:hAnsi="Arial" w:cs="Arial"/>
          <w:sz w:val="24"/>
          <w:szCs w:val="24"/>
        </w:rPr>
        <w:t xml:space="preserve"> procedure regolamentate e pubbliche</w:t>
      </w:r>
      <w:r w:rsidR="00B0211F">
        <w:rPr>
          <w:rFonts w:ascii="Arial" w:hAnsi="Arial" w:cs="Arial"/>
          <w:sz w:val="24"/>
          <w:szCs w:val="24"/>
        </w:rPr>
        <w:t>,</w:t>
      </w:r>
      <w:r w:rsidR="00C524BE" w:rsidRPr="00D10339">
        <w:rPr>
          <w:rFonts w:ascii="Arial" w:hAnsi="Arial" w:cs="Arial"/>
          <w:sz w:val="24"/>
          <w:szCs w:val="24"/>
        </w:rPr>
        <w:t xml:space="preserve"> del DIALOGO</w:t>
      </w:r>
      <w:r w:rsidR="00870670" w:rsidRPr="00D10339">
        <w:rPr>
          <w:rFonts w:ascii="Arial" w:hAnsi="Arial" w:cs="Arial"/>
          <w:sz w:val="24"/>
          <w:szCs w:val="24"/>
        </w:rPr>
        <w:t xml:space="preserve"> con l’obbligo di motivazione delle procedure di mobilità presentata da ogni singolo agente.</w:t>
      </w:r>
    </w:p>
    <w:p w14:paraId="66A67EDC" w14:textId="4B8E20EB" w:rsidR="000A0578" w:rsidRPr="00D10339" w:rsidRDefault="000A0578" w:rsidP="000A0578">
      <w:pPr>
        <w:pStyle w:val="Paragrafoelenco"/>
        <w:numPr>
          <w:ilvl w:val="0"/>
          <w:numId w:val="2"/>
        </w:numPr>
        <w:spacing w:after="0"/>
        <w:jc w:val="both"/>
        <w:rPr>
          <w:rFonts w:ascii="Arial" w:hAnsi="Arial" w:cs="Arial"/>
          <w:sz w:val="24"/>
          <w:szCs w:val="24"/>
        </w:rPr>
      </w:pPr>
      <w:r w:rsidRPr="00D10339">
        <w:rPr>
          <w:rFonts w:ascii="Arial" w:hAnsi="Arial" w:cs="Arial"/>
          <w:b/>
          <w:sz w:val="24"/>
          <w:szCs w:val="24"/>
        </w:rPr>
        <w:t>Turnover inadeguato</w:t>
      </w:r>
      <w:r w:rsidR="00A51A4F">
        <w:rPr>
          <w:rFonts w:ascii="Arial" w:hAnsi="Arial" w:cs="Arial"/>
          <w:sz w:val="24"/>
          <w:szCs w:val="24"/>
        </w:rPr>
        <w:t>. D</w:t>
      </w:r>
      <w:r w:rsidRPr="00D10339">
        <w:rPr>
          <w:rFonts w:ascii="Arial" w:hAnsi="Arial" w:cs="Arial"/>
          <w:sz w:val="24"/>
          <w:szCs w:val="24"/>
        </w:rPr>
        <w:t xml:space="preserve">a anni USB </w:t>
      </w:r>
      <w:r w:rsidR="00A51A4F">
        <w:rPr>
          <w:rFonts w:ascii="Arial" w:hAnsi="Arial" w:cs="Arial"/>
          <w:sz w:val="24"/>
          <w:szCs w:val="24"/>
        </w:rPr>
        <w:t xml:space="preserve">ha </w:t>
      </w:r>
      <w:r w:rsidR="00A61CF5">
        <w:rPr>
          <w:rFonts w:ascii="Arial" w:hAnsi="Arial" w:cs="Arial"/>
          <w:sz w:val="24"/>
          <w:szCs w:val="24"/>
        </w:rPr>
        <w:t xml:space="preserve">chiesto </w:t>
      </w:r>
      <w:r w:rsidR="00A61CF5" w:rsidRPr="00D10339">
        <w:rPr>
          <w:rFonts w:ascii="Arial" w:hAnsi="Arial" w:cs="Arial"/>
          <w:sz w:val="24"/>
          <w:szCs w:val="24"/>
        </w:rPr>
        <w:t>un</w:t>
      </w:r>
      <w:r w:rsidRPr="00D10339">
        <w:rPr>
          <w:rFonts w:ascii="Arial" w:hAnsi="Arial" w:cs="Arial"/>
          <w:sz w:val="24"/>
          <w:szCs w:val="24"/>
        </w:rPr>
        <w:t xml:space="preserve"> </w:t>
      </w:r>
      <w:r w:rsidRPr="00D10339">
        <w:rPr>
          <w:rFonts w:ascii="Arial" w:hAnsi="Arial" w:cs="Arial"/>
          <w:b/>
          <w:i/>
          <w:sz w:val="24"/>
          <w:szCs w:val="24"/>
          <w:u w:val="single"/>
        </w:rPr>
        <w:t>corposo piano di assunzioni</w:t>
      </w:r>
      <w:r w:rsidRPr="00D10339">
        <w:rPr>
          <w:rFonts w:ascii="Arial" w:hAnsi="Arial" w:cs="Arial"/>
          <w:sz w:val="24"/>
          <w:szCs w:val="24"/>
        </w:rPr>
        <w:t xml:space="preserve"> al fine di garantire un </w:t>
      </w:r>
      <w:r w:rsidRPr="00D10339">
        <w:rPr>
          <w:rFonts w:ascii="Arial" w:hAnsi="Arial" w:cs="Arial"/>
          <w:b/>
          <w:i/>
          <w:sz w:val="24"/>
          <w:szCs w:val="24"/>
          <w:u w:val="single"/>
        </w:rPr>
        <w:t>turnover efficiente e adeguato</w:t>
      </w:r>
      <w:r w:rsidRPr="00D10339">
        <w:rPr>
          <w:rFonts w:ascii="Arial" w:hAnsi="Arial" w:cs="Arial"/>
          <w:sz w:val="24"/>
          <w:szCs w:val="24"/>
        </w:rPr>
        <w:t xml:space="preserve"> alle molteplici attività richieste alla Polizia Locale di Milano, oltre che </w:t>
      </w:r>
      <w:r w:rsidR="007B2E93">
        <w:rPr>
          <w:rFonts w:ascii="Arial" w:hAnsi="Arial" w:cs="Arial"/>
          <w:sz w:val="24"/>
          <w:szCs w:val="24"/>
        </w:rPr>
        <w:t xml:space="preserve">per </w:t>
      </w:r>
      <w:r w:rsidRPr="00D10339">
        <w:rPr>
          <w:rFonts w:ascii="Arial" w:hAnsi="Arial" w:cs="Arial"/>
          <w:sz w:val="24"/>
          <w:szCs w:val="24"/>
        </w:rPr>
        <w:t xml:space="preserve">garantire una più equa </w:t>
      </w:r>
      <w:r w:rsidRPr="00D10339">
        <w:rPr>
          <w:rFonts w:ascii="Arial" w:hAnsi="Arial" w:cs="Arial"/>
          <w:b/>
          <w:i/>
          <w:sz w:val="24"/>
          <w:szCs w:val="24"/>
          <w:u w:val="single"/>
        </w:rPr>
        <w:t>redistribuzione dei carichi</w:t>
      </w:r>
      <w:r w:rsidRPr="00D10339">
        <w:rPr>
          <w:rFonts w:ascii="Arial" w:hAnsi="Arial" w:cs="Arial"/>
          <w:sz w:val="24"/>
          <w:szCs w:val="24"/>
        </w:rPr>
        <w:t xml:space="preserve"> di lavoro in costante aumento. In questo ultimo </w:t>
      </w:r>
      <w:r w:rsidR="002E7331" w:rsidRPr="00D10339">
        <w:rPr>
          <w:rFonts w:ascii="Arial" w:hAnsi="Arial" w:cs="Arial"/>
          <w:sz w:val="24"/>
          <w:szCs w:val="24"/>
        </w:rPr>
        <w:t>decennio</w:t>
      </w:r>
      <w:r w:rsidR="002E7331">
        <w:rPr>
          <w:rFonts w:ascii="Arial" w:hAnsi="Arial" w:cs="Arial"/>
          <w:sz w:val="24"/>
          <w:szCs w:val="24"/>
        </w:rPr>
        <w:t xml:space="preserve">, </w:t>
      </w:r>
      <w:r w:rsidR="002E7331" w:rsidRPr="00D10339">
        <w:rPr>
          <w:rFonts w:ascii="Arial" w:hAnsi="Arial" w:cs="Arial"/>
          <w:sz w:val="24"/>
          <w:szCs w:val="24"/>
        </w:rPr>
        <w:t>si</w:t>
      </w:r>
      <w:r w:rsidRPr="00D10339">
        <w:rPr>
          <w:rFonts w:ascii="Arial" w:hAnsi="Arial" w:cs="Arial"/>
          <w:sz w:val="24"/>
          <w:szCs w:val="24"/>
        </w:rPr>
        <w:t xml:space="preserve"> è </w:t>
      </w:r>
      <w:r w:rsidR="00670C62">
        <w:rPr>
          <w:rFonts w:ascii="Arial" w:hAnsi="Arial" w:cs="Arial"/>
          <w:sz w:val="24"/>
          <w:szCs w:val="24"/>
        </w:rPr>
        <w:t xml:space="preserve">verificato </w:t>
      </w:r>
      <w:r w:rsidRPr="00D10339">
        <w:rPr>
          <w:rFonts w:ascii="Arial" w:hAnsi="Arial" w:cs="Arial"/>
          <w:sz w:val="24"/>
          <w:szCs w:val="24"/>
        </w:rPr>
        <w:t xml:space="preserve">un aumento esponenziale di attività e competenze attribuite </w:t>
      </w:r>
      <w:r w:rsidR="00F43CBD" w:rsidRPr="00D10339">
        <w:rPr>
          <w:rFonts w:ascii="Arial" w:hAnsi="Arial" w:cs="Arial"/>
          <w:sz w:val="24"/>
          <w:szCs w:val="24"/>
        </w:rPr>
        <w:t>al Corpo</w:t>
      </w:r>
      <w:r w:rsidRPr="00D10339">
        <w:rPr>
          <w:rFonts w:ascii="Arial" w:hAnsi="Arial" w:cs="Arial"/>
          <w:sz w:val="24"/>
          <w:szCs w:val="24"/>
        </w:rPr>
        <w:t xml:space="preserve"> senza che a livello organizzativo sia stato previsto un</w:t>
      </w:r>
      <w:r w:rsidR="005908D1">
        <w:rPr>
          <w:rFonts w:ascii="Arial" w:hAnsi="Arial" w:cs="Arial"/>
          <w:sz w:val="24"/>
          <w:szCs w:val="24"/>
        </w:rPr>
        <w:t xml:space="preserve"> rinnovamento </w:t>
      </w:r>
      <w:r w:rsidRPr="00D10339">
        <w:rPr>
          <w:rFonts w:ascii="Arial" w:hAnsi="Arial" w:cs="Arial"/>
          <w:sz w:val="24"/>
          <w:szCs w:val="24"/>
        </w:rPr>
        <w:t xml:space="preserve">del personale sia in termini di nuove assunzioni con rapporto 1:1, sia in termini di formazione e aggiornamento continui. Le assunzioni </w:t>
      </w:r>
      <w:r w:rsidR="00534023">
        <w:rPr>
          <w:rFonts w:ascii="Arial" w:hAnsi="Arial" w:cs="Arial"/>
          <w:sz w:val="24"/>
          <w:szCs w:val="24"/>
        </w:rPr>
        <w:t xml:space="preserve">realizzate </w:t>
      </w:r>
      <w:r w:rsidRPr="00D10339">
        <w:rPr>
          <w:rFonts w:ascii="Arial" w:hAnsi="Arial" w:cs="Arial"/>
          <w:sz w:val="24"/>
          <w:szCs w:val="24"/>
        </w:rPr>
        <w:t xml:space="preserve">negli ultimi anni </w:t>
      </w:r>
      <w:r w:rsidR="00E62FF7">
        <w:rPr>
          <w:rFonts w:ascii="Arial" w:hAnsi="Arial" w:cs="Arial"/>
          <w:sz w:val="24"/>
          <w:szCs w:val="24"/>
        </w:rPr>
        <w:t xml:space="preserve">si </w:t>
      </w:r>
      <w:r w:rsidRPr="00D10339">
        <w:rPr>
          <w:rFonts w:ascii="Arial" w:hAnsi="Arial" w:cs="Arial"/>
          <w:sz w:val="24"/>
          <w:szCs w:val="24"/>
        </w:rPr>
        <w:t>sono</w:t>
      </w:r>
      <w:r w:rsidR="00E62FF7">
        <w:rPr>
          <w:rFonts w:ascii="Arial" w:hAnsi="Arial" w:cs="Arial"/>
          <w:sz w:val="24"/>
          <w:szCs w:val="24"/>
        </w:rPr>
        <w:t xml:space="preserve"> </w:t>
      </w:r>
      <w:r w:rsidR="00A61CF5">
        <w:rPr>
          <w:rFonts w:ascii="Arial" w:hAnsi="Arial" w:cs="Arial"/>
          <w:sz w:val="24"/>
          <w:szCs w:val="24"/>
        </w:rPr>
        <w:t xml:space="preserve">dimostrate </w:t>
      </w:r>
      <w:r w:rsidR="00A61CF5" w:rsidRPr="00D10339">
        <w:rPr>
          <w:rFonts w:ascii="Arial" w:hAnsi="Arial" w:cs="Arial"/>
          <w:sz w:val="24"/>
          <w:szCs w:val="24"/>
        </w:rPr>
        <w:t>totalmente</w:t>
      </w:r>
      <w:r w:rsidRPr="00D10339">
        <w:rPr>
          <w:rFonts w:ascii="Arial" w:hAnsi="Arial" w:cs="Arial"/>
          <w:sz w:val="24"/>
          <w:szCs w:val="24"/>
        </w:rPr>
        <w:t xml:space="preserve"> insufficienti e la distribuzione dei nuovi contingenti </w:t>
      </w:r>
      <w:r w:rsidR="00F43CBD">
        <w:rPr>
          <w:rFonts w:ascii="Arial" w:hAnsi="Arial" w:cs="Arial"/>
          <w:sz w:val="24"/>
          <w:szCs w:val="24"/>
        </w:rPr>
        <w:t xml:space="preserve">certamente </w:t>
      </w:r>
      <w:r w:rsidR="00F43CBD" w:rsidRPr="00D10339">
        <w:rPr>
          <w:rFonts w:ascii="Arial" w:hAnsi="Arial" w:cs="Arial"/>
          <w:sz w:val="24"/>
          <w:szCs w:val="24"/>
        </w:rPr>
        <w:t>inadeguata</w:t>
      </w:r>
      <w:r w:rsidRPr="00D10339">
        <w:rPr>
          <w:rFonts w:ascii="Arial" w:hAnsi="Arial" w:cs="Arial"/>
          <w:sz w:val="24"/>
          <w:szCs w:val="24"/>
        </w:rPr>
        <w:t xml:space="preserve"> all’esigenza di una presenza tangibile della Polizia Locale sul territorio milanese, specialmente nelle aree più periferiche ormai </w:t>
      </w:r>
      <w:r w:rsidR="00F43CBD">
        <w:rPr>
          <w:rFonts w:ascii="Arial" w:hAnsi="Arial" w:cs="Arial"/>
          <w:sz w:val="24"/>
          <w:szCs w:val="24"/>
        </w:rPr>
        <w:t xml:space="preserve">concretamente </w:t>
      </w:r>
      <w:r w:rsidR="00F43CBD" w:rsidRPr="00D10339">
        <w:rPr>
          <w:rFonts w:ascii="Arial" w:hAnsi="Arial" w:cs="Arial"/>
          <w:sz w:val="24"/>
          <w:szCs w:val="24"/>
        </w:rPr>
        <w:t>abbandonate</w:t>
      </w:r>
      <w:r w:rsidRPr="00D10339">
        <w:rPr>
          <w:rFonts w:ascii="Arial" w:hAnsi="Arial" w:cs="Arial"/>
          <w:sz w:val="24"/>
          <w:szCs w:val="24"/>
        </w:rPr>
        <w:t>.</w:t>
      </w:r>
    </w:p>
    <w:p w14:paraId="1C5DB942" w14:textId="4BA9270E" w:rsidR="00E26599" w:rsidRPr="00D10339" w:rsidRDefault="00E26599" w:rsidP="001A7331">
      <w:pPr>
        <w:pStyle w:val="Paragrafoelenco"/>
        <w:numPr>
          <w:ilvl w:val="0"/>
          <w:numId w:val="2"/>
        </w:numPr>
        <w:spacing w:after="0"/>
        <w:jc w:val="both"/>
        <w:rPr>
          <w:rFonts w:ascii="Arial" w:hAnsi="Arial" w:cs="Arial"/>
          <w:sz w:val="24"/>
          <w:szCs w:val="24"/>
        </w:rPr>
      </w:pPr>
      <w:r w:rsidRPr="00D10339">
        <w:rPr>
          <w:rFonts w:ascii="Arial" w:hAnsi="Arial" w:cs="Arial"/>
          <w:b/>
          <w:sz w:val="24"/>
          <w:szCs w:val="24"/>
        </w:rPr>
        <w:t>Rapporti altamente conflittuali tra operatori/operatrici radio della C</w:t>
      </w:r>
      <w:r w:rsidRPr="00D10339">
        <w:rPr>
          <w:rFonts w:ascii="Arial" w:hAnsi="Arial" w:cs="Arial"/>
          <w:sz w:val="24"/>
          <w:szCs w:val="24"/>
        </w:rPr>
        <w:t>.</w:t>
      </w:r>
      <w:r w:rsidRPr="00D10339">
        <w:rPr>
          <w:rFonts w:ascii="Arial" w:hAnsi="Arial" w:cs="Arial"/>
          <w:b/>
          <w:sz w:val="24"/>
          <w:szCs w:val="24"/>
        </w:rPr>
        <w:t xml:space="preserve">O. e operatori/operatrici comandati in pattuglia. </w:t>
      </w:r>
      <w:r w:rsidR="00671A5A" w:rsidRPr="00D10339">
        <w:rPr>
          <w:rFonts w:ascii="Arial" w:hAnsi="Arial" w:cs="Arial"/>
          <w:sz w:val="24"/>
          <w:szCs w:val="24"/>
        </w:rPr>
        <w:t>L’attua</w:t>
      </w:r>
      <w:r w:rsidR="00137EC0" w:rsidRPr="00D10339">
        <w:rPr>
          <w:rFonts w:ascii="Arial" w:hAnsi="Arial" w:cs="Arial"/>
          <w:sz w:val="24"/>
          <w:szCs w:val="24"/>
        </w:rPr>
        <w:t>le organizzazione del lavoro</w:t>
      </w:r>
      <w:r w:rsidR="00671A5A" w:rsidRPr="00D10339">
        <w:rPr>
          <w:rFonts w:ascii="Arial" w:hAnsi="Arial" w:cs="Arial"/>
          <w:sz w:val="24"/>
          <w:szCs w:val="24"/>
        </w:rPr>
        <w:t xml:space="preserve"> ha portato a disperdere un numero consistente di “nuove leve”</w:t>
      </w:r>
      <w:r w:rsidR="000A0578" w:rsidRPr="00D10339">
        <w:rPr>
          <w:rFonts w:ascii="Arial" w:hAnsi="Arial" w:cs="Arial"/>
          <w:sz w:val="24"/>
          <w:szCs w:val="24"/>
        </w:rPr>
        <w:t xml:space="preserve"> (già di per </w:t>
      </w:r>
      <w:proofErr w:type="gramStart"/>
      <w:r w:rsidR="000A0578" w:rsidRPr="00D10339">
        <w:rPr>
          <w:rFonts w:ascii="Arial" w:hAnsi="Arial" w:cs="Arial"/>
          <w:sz w:val="24"/>
          <w:szCs w:val="24"/>
        </w:rPr>
        <w:t>se</w:t>
      </w:r>
      <w:proofErr w:type="gramEnd"/>
      <w:r w:rsidR="000A0578" w:rsidRPr="00D10339">
        <w:rPr>
          <w:rFonts w:ascii="Arial" w:hAnsi="Arial" w:cs="Arial"/>
          <w:sz w:val="24"/>
          <w:szCs w:val="24"/>
        </w:rPr>
        <w:t xml:space="preserve"> esigue e insufficienti)</w:t>
      </w:r>
      <w:r w:rsidR="00671A5A" w:rsidRPr="00D10339">
        <w:rPr>
          <w:rFonts w:ascii="Arial" w:hAnsi="Arial" w:cs="Arial"/>
          <w:sz w:val="24"/>
          <w:szCs w:val="24"/>
        </w:rPr>
        <w:t xml:space="preserve"> verso nuclei e unità specialistiche </w:t>
      </w:r>
      <w:r w:rsidR="00A51538">
        <w:rPr>
          <w:rFonts w:ascii="Arial" w:hAnsi="Arial" w:cs="Arial"/>
          <w:sz w:val="24"/>
          <w:szCs w:val="24"/>
        </w:rPr>
        <w:t>con l’</w:t>
      </w:r>
      <w:r w:rsidR="00671A5A" w:rsidRPr="00D10339">
        <w:rPr>
          <w:rFonts w:ascii="Arial" w:hAnsi="Arial" w:cs="Arial"/>
          <w:sz w:val="24"/>
          <w:szCs w:val="24"/>
        </w:rPr>
        <w:t xml:space="preserve">effetto </w:t>
      </w:r>
      <w:r w:rsidR="00A51538">
        <w:rPr>
          <w:rFonts w:ascii="Arial" w:hAnsi="Arial" w:cs="Arial"/>
          <w:sz w:val="24"/>
          <w:szCs w:val="24"/>
        </w:rPr>
        <w:t xml:space="preserve">di un </w:t>
      </w:r>
      <w:r w:rsidR="00671A5A" w:rsidRPr="00D10339">
        <w:rPr>
          <w:rFonts w:ascii="Arial" w:hAnsi="Arial" w:cs="Arial"/>
          <w:sz w:val="24"/>
          <w:szCs w:val="24"/>
        </w:rPr>
        <w:t>forte ridimensi</w:t>
      </w:r>
      <w:r w:rsidR="000A0578" w:rsidRPr="00D10339">
        <w:rPr>
          <w:rFonts w:ascii="Arial" w:hAnsi="Arial" w:cs="Arial"/>
          <w:sz w:val="24"/>
          <w:szCs w:val="24"/>
        </w:rPr>
        <w:t>onamento del personale destinato a</w:t>
      </w:r>
      <w:r w:rsidR="000A5CD8">
        <w:rPr>
          <w:rFonts w:ascii="Arial" w:hAnsi="Arial" w:cs="Arial"/>
          <w:sz w:val="24"/>
          <w:szCs w:val="24"/>
        </w:rPr>
        <w:t>i</w:t>
      </w:r>
      <w:r w:rsidR="000A0578" w:rsidRPr="00D10339">
        <w:rPr>
          <w:rFonts w:ascii="Arial" w:hAnsi="Arial" w:cs="Arial"/>
          <w:sz w:val="24"/>
          <w:szCs w:val="24"/>
        </w:rPr>
        <w:t xml:space="preserve"> servizi esterni</w:t>
      </w:r>
      <w:r w:rsidR="00671A5A" w:rsidRPr="00D10339">
        <w:rPr>
          <w:rFonts w:ascii="Arial" w:hAnsi="Arial" w:cs="Arial"/>
          <w:sz w:val="24"/>
          <w:szCs w:val="24"/>
        </w:rPr>
        <w:t xml:space="preserve"> e il</w:t>
      </w:r>
      <w:r w:rsidR="002E44D0">
        <w:rPr>
          <w:rFonts w:ascii="Arial" w:hAnsi="Arial" w:cs="Arial"/>
          <w:sz w:val="24"/>
          <w:szCs w:val="24"/>
        </w:rPr>
        <w:t xml:space="preserve"> suo </w:t>
      </w:r>
      <w:r w:rsidR="00671A5A" w:rsidRPr="00D10339">
        <w:rPr>
          <w:rFonts w:ascii="Arial" w:hAnsi="Arial" w:cs="Arial"/>
          <w:sz w:val="24"/>
          <w:szCs w:val="24"/>
        </w:rPr>
        <w:t xml:space="preserve">progressivo invecchiamento. L’inevitabile aumento dei carichi di lavoro </w:t>
      </w:r>
      <w:r w:rsidR="00332D45">
        <w:rPr>
          <w:rFonts w:ascii="Arial" w:hAnsi="Arial" w:cs="Arial"/>
          <w:sz w:val="24"/>
          <w:szCs w:val="24"/>
        </w:rPr>
        <w:t xml:space="preserve">genera </w:t>
      </w:r>
      <w:r w:rsidR="00332D45" w:rsidRPr="00D10339">
        <w:rPr>
          <w:rFonts w:ascii="Arial" w:hAnsi="Arial" w:cs="Arial"/>
          <w:sz w:val="24"/>
          <w:szCs w:val="24"/>
        </w:rPr>
        <w:t>contrasti</w:t>
      </w:r>
      <w:r w:rsidR="00671A5A" w:rsidRPr="00D10339">
        <w:rPr>
          <w:rFonts w:ascii="Arial" w:hAnsi="Arial" w:cs="Arial"/>
          <w:sz w:val="24"/>
          <w:szCs w:val="24"/>
        </w:rPr>
        <w:t xml:space="preserve"> frequenti tra operatori radio e personale in pattuglia </w:t>
      </w:r>
      <w:r w:rsidR="009A7150">
        <w:rPr>
          <w:rFonts w:ascii="Arial" w:hAnsi="Arial" w:cs="Arial"/>
          <w:sz w:val="24"/>
          <w:szCs w:val="24"/>
        </w:rPr>
        <w:t xml:space="preserve">e crea </w:t>
      </w:r>
      <w:r w:rsidR="00671A5A" w:rsidRPr="00D10339">
        <w:rPr>
          <w:rFonts w:ascii="Arial" w:hAnsi="Arial" w:cs="Arial"/>
          <w:sz w:val="24"/>
          <w:szCs w:val="24"/>
        </w:rPr>
        <w:t xml:space="preserve">una tensione continua per </w:t>
      </w:r>
      <w:r w:rsidR="009A7150">
        <w:rPr>
          <w:rFonts w:ascii="Arial" w:hAnsi="Arial" w:cs="Arial"/>
          <w:sz w:val="24"/>
          <w:szCs w:val="24"/>
        </w:rPr>
        <w:t>entrambi.</w:t>
      </w:r>
      <w:r w:rsidR="00671A5A" w:rsidRPr="00D10339">
        <w:rPr>
          <w:rFonts w:ascii="Arial" w:hAnsi="Arial" w:cs="Arial"/>
          <w:sz w:val="24"/>
          <w:szCs w:val="24"/>
        </w:rPr>
        <w:t xml:space="preserve"> USB</w:t>
      </w:r>
      <w:r w:rsidR="00ED49CA" w:rsidRPr="00D10339">
        <w:rPr>
          <w:rFonts w:ascii="Arial" w:hAnsi="Arial" w:cs="Arial"/>
          <w:sz w:val="24"/>
          <w:szCs w:val="24"/>
        </w:rPr>
        <w:t xml:space="preserve"> </w:t>
      </w:r>
      <w:r w:rsidR="00332D45">
        <w:rPr>
          <w:rFonts w:ascii="Arial" w:hAnsi="Arial" w:cs="Arial"/>
          <w:sz w:val="24"/>
          <w:szCs w:val="24"/>
        </w:rPr>
        <w:t xml:space="preserve">sottolinea la richiesta ripetutamente espressa </w:t>
      </w:r>
      <w:r w:rsidR="00671A5A" w:rsidRPr="00D10339">
        <w:rPr>
          <w:rFonts w:ascii="Arial" w:hAnsi="Arial" w:cs="Arial"/>
          <w:sz w:val="24"/>
          <w:szCs w:val="24"/>
        </w:rPr>
        <w:t xml:space="preserve">di rivedere le priorità </w:t>
      </w:r>
      <w:r w:rsidR="00D669A4" w:rsidRPr="00D10339">
        <w:rPr>
          <w:rFonts w:ascii="Arial" w:hAnsi="Arial" w:cs="Arial"/>
          <w:sz w:val="24"/>
          <w:szCs w:val="24"/>
        </w:rPr>
        <w:t xml:space="preserve">dei reclami </w:t>
      </w:r>
      <w:r w:rsidR="00D669A4" w:rsidRPr="00D10339">
        <w:rPr>
          <w:rFonts w:ascii="Arial" w:hAnsi="Arial" w:cs="Arial"/>
          <w:sz w:val="24"/>
          <w:szCs w:val="24"/>
        </w:rPr>
        <w:lastRenderedPageBreak/>
        <w:t xml:space="preserve">che si tramutano in interventi in strada o </w:t>
      </w:r>
      <w:r w:rsidR="00ED49CA" w:rsidRPr="00D10339">
        <w:rPr>
          <w:rFonts w:ascii="Arial" w:hAnsi="Arial" w:cs="Arial"/>
          <w:sz w:val="24"/>
          <w:szCs w:val="24"/>
        </w:rPr>
        <w:t xml:space="preserve">in alternativa </w:t>
      </w:r>
      <w:r w:rsidR="002A238A">
        <w:rPr>
          <w:rFonts w:ascii="Arial" w:hAnsi="Arial" w:cs="Arial"/>
          <w:sz w:val="24"/>
          <w:szCs w:val="24"/>
        </w:rPr>
        <w:t xml:space="preserve">di destinare </w:t>
      </w:r>
      <w:r w:rsidR="00D669A4" w:rsidRPr="00D10339">
        <w:rPr>
          <w:rFonts w:ascii="Arial" w:hAnsi="Arial" w:cs="Arial"/>
          <w:sz w:val="24"/>
          <w:szCs w:val="24"/>
        </w:rPr>
        <w:t xml:space="preserve">il personale più giovane al servizio in strada consentendo una conoscenza più approfondita del lavoro e del territorio (bagaglio professionale necessario) prima di </w:t>
      </w:r>
      <w:r w:rsidR="002A238A">
        <w:rPr>
          <w:rFonts w:ascii="Arial" w:hAnsi="Arial" w:cs="Arial"/>
          <w:sz w:val="24"/>
          <w:szCs w:val="24"/>
        </w:rPr>
        <w:t>permettere l’</w:t>
      </w:r>
      <w:r w:rsidR="00D669A4" w:rsidRPr="00D10339">
        <w:rPr>
          <w:rFonts w:ascii="Arial" w:hAnsi="Arial" w:cs="Arial"/>
          <w:sz w:val="24"/>
          <w:szCs w:val="24"/>
        </w:rPr>
        <w:t>approdo in nuclei e unità specialistiche.</w:t>
      </w:r>
    </w:p>
    <w:p w14:paraId="5298CBB4" w14:textId="79E9763B" w:rsidR="00120BBB" w:rsidRPr="00D10339" w:rsidRDefault="00D669A4" w:rsidP="008015F9">
      <w:pPr>
        <w:pStyle w:val="Paragrafoelenco"/>
        <w:numPr>
          <w:ilvl w:val="0"/>
          <w:numId w:val="2"/>
        </w:numPr>
        <w:spacing w:after="0"/>
        <w:jc w:val="both"/>
        <w:rPr>
          <w:rFonts w:ascii="Arial" w:hAnsi="Arial" w:cs="Arial"/>
          <w:sz w:val="24"/>
          <w:szCs w:val="24"/>
        </w:rPr>
      </w:pPr>
      <w:r w:rsidRPr="00D10339">
        <w:rPr>
          <w:rFonts w:ascii="Arial" w:hAnsi="Arial" w:cs="Arial"/>
          <w:b/>
          <w:sz w:val="24"/>
          <w:szCs w:val="24"/>
        </w:rPr>
        <w:t>Gestione insostenibile dei servizi in straordinario</w:t>
      </w:r>
      <w:r w:rsidR="00863FB3">
        <w:rPr>
          <w:rFonts w:ascii="Arial" w:hAnsi="Arial" w:cs="Arial"/>
          <w:b/>
          <w:sz w:val="24"/>
          <w:szCs w:val="24"/>
        </w:rPr>
        <w:t xml:space="preserve">. </w:t>
      </w:r>
      <w:r w:rsidR="00863FB3" w:rsidRPr="00863FB3">
        <w:rPr>
          <w:rFonts w:ascii="Arial" w:hAnsi="Arial" w:cs="Arial"/>
          <w:sz w:val="24"/>
          <w:szCs w:val="24"/>
        </w:rPr>
        <w:t>S</w:t>
      </w:r>
      <w:r w:rsidRPr="00D10339">
        <w:rPr>
          <w:rFonts w:ascii="Arial" w:hAnsi="Arial" w:cs="Arial"/>
          <w:sz w:val="24"/>
          <w:szCs w:val="24"/>
        </w:rPr>
        <w:t>empre legata all’attuale organizzazione del lavoro e</w:t>
      </w:r>
      <w:r w:rsidR="00ED49CA" w:rsidRPr="00D10339">
        <w:rPr>
          <w:rFonts w:ascii="Arial" w:hAnsi="Arial" w:cs="Arial"/>
          <w:sz w:val="24"/>
          <w:szCs w:val="24"/>
        </w:rPr>
        <w:t xml:space="preserve"> al turnover inadeguato</w:t>
      </w:r>
      <w:r w:rsidRPr="00D10339">
        <w:rPr>
          <w:rFonts w:ascii="Arial" w:hAnsi="Arial" w:cs="Arial"/>
          <w:sz w:val="24"/>
          <w:szCs w:val="24"/>
        </w:rPr>
        <w:t>, molti di quei servizi un tempo</w:t>
      </w:r>
      <w:r w:rsidR="00ED49CA" w:rsidRPr="00D10339">
        <w:rPr>
          <w:rFonts w:ascii="Arial" w:hAnsi="Arial" w:cs="Arial"/>
          <w:sz w:val="24"/>
          <w:szCs w:val="24"/>
        </w:rPr>
        <w:t xml:space="preserve"> svolti come attività</w:t>
      </w:r>
      <w:r w:rsidRPr="00D10339">
        <w:rPr>
          <w:rFonts w:ascii="Arial" w:hAnsi="Arial" w:cs="Arial"/>
          <w:sz w:val="24"/>
          <w:szCs w:val="24"/>
        </w:rPr>
        <w:t xml:space="preserve"> ordinari</w:t>
      </w:r>
      <w:r w:rsidR="00ED49CA" w:rsidRPr="00D10339">
        <w:rPr>
          <w:rFonts w:ascii="Arial" w:hAnsi="Arial" w:cs="Arial"/>
          <w:sz w:val="24"/>
          <w:szCs w:val="24"/>
        </w:rPr>
        <w:t>e (</w:t>
      </w:r>
      <w:proofErr w:type="gramStart"/>
      <w:r w:rsidR="00ED49CA" w:rsidRPr="00D10339">
        <w:rPr>
          <w:rFonts w:ascii="Arial" w:hAnsi="Arial" w:cs="Arial"/>
          <w:sz w:val="24"/>
          <w:szCs w:val="24"/>
        </w:rPr>
        <w:t xml:space="preserve">es: </w:t>
      </w:r>
      <w:r w:rsidRPr="00D10339">
        <w:rPr>
          <w:rFonts w:ascii="Arial" w:hAnsi="Arial" w:cs="Arial"/>
          <w:sz w:val="24"/>
          <w:szCs w:val="24"/>
        </w:rPr>
        <w:t xml:space="preserve"> viabilità</w:t>
      </w:r>
      <w:proofErr w:type="gramEnd"/>
      <w:r w:rsidRPr="00D10339">
        <w:rPr>
          <w:rFonts w:ascii="Arial" w:hAnsi="Arial" w:cs="Arial"/>
          <w:sz w:val="24"/>
          <w:szCs w:val="24"/>
        </w:rPr>
        <w:t>, pattuglie rilevamento infrazioni</w:t>
      </w:r>
      <w:r w:rsidR="00ED49CA" w:rsidRPr="00D10339">
        <w:rPr>
          <w:rFonts w:ascii="Arial" w:hAnsi="Arial" w:cs="Arial"/>
          <w:sz w:val="24"/>
          <w:szCs w:val="24"/>
        </w:rPr>
        <w:t xml:space="preserve"> e reclami, ecc.</w:t>
      </w:r>
      <w:r w:rsidRPr="00D10339">
        <w:rPr>
          <w:rFonts w:ascii="Arial" w:hAnsi="Arial" w:cs="Arial"/>
          <w:sz w:val="24"/>
          <w:szCs w:val="24"/>
        </w:rPr>
        <w:t xml:space="preserve">) </w:t>
      </w:r>
      <w:r w:rsidR="00ED49CA" w:rsidRPr="00D10339">
        <w:rPr>
          <w:rFonts w:ascii="Arial" w:hAnsi="Arial" w:cs="Arial"/>
          <w:sz w:val="24"/>
          <w:szCs w:val="24"/>
        </w:rPr>
        <w:t>da diversi anni vengono erogati in regime</w:t>
      </w:r>
      <w:r w:rsidRPr="00D10339">
        <w:rPr>
          <w:rFonts w:ascii="Arial" w:hAnsi="Arial" w:cs="Arial"/>
          <w:sz w:val="24"/>
          <w:szCs w:val="24"/>
        </w:rPr>
        <w:t xml:space="preserve"> straordinari</w:t>
      </w:r>
      <w:r w:rsidR="00ED49CA" w:rsidRPr="00D10339">
        <w:rPr>
          <w:rFonts w:ascii="Arial" w:hAnsi="Arial" w:cs="Arial"/>
          <w:sz w:val="24"/>
          <w:szCs w:val="24"/>
        </w:rPr>
        <w:t>o</w:t>
      </w:r>
      <w:r w:rsidRPr="00D10339">
        <w:rPr>
          <w:rFonts w:ascii="Arial" w:hAnsi="Arial" w:cs="Arial"/>
          <w:sz w:val="24"/>
          <w:szCs w:val="24"/>
        </w:rPr>
        <w:t xml:space="preserve"> avvalendosi di un reclutamento centralizzato attraverso il c.d. Ufficio Mirati. Questa modalità </w:t>
      </w:r>
      <w:r w:rsidR="0081617E">
        <w:rPr>
          <w:rFonts w:ascii="Arial" w:hAnsi="Arial" w:cs="Arial"/>
          <w:sz w:val="24"/>
          <w:szCs w:val="24"/>
        </w:rPr>
        <w:t xml:space="preserve">induce </w:t>
      </w:r>
      <w:r w:rsidR="0081617E" w:rsidRPr="00D10339">
        <w:rPr>
          <w:rFonts w:ascii="Arial" w:hAnsi="Arial" w:cs="Arial"/>
          <w:sz w:val="24"/>
          <w:szCs w:val="24"/>
        </w:rPr>
        <w:t>lavoratori</w:t>
      </w:r>
      <w:r w:rsidRPr="00D10339">
        <w:rPr>
          <w:rFonts w:ascii="Arial" w:hAnsi="Arial" w:cs="Arial"/>
          <w:sz w:val="24"/>
          <w:szCs w:val="24"/>
        </w:rPr>
        <w:t xml:space="preserve"> e lavoratrici con necessità di increment</w:t>
      </w:r>
      <w:r w:rsidR="0081617E">
        <w:rPr>
          <w:rFonts w:ascii="Arial" w:hAnsi="Arial" w:cs="Arial"/>
          <w:sz w:val="24"/>
          <w:szCs w:val="24"/>
        </w:rPr>
        <w:t xml:space="preserve">o salariale </w:t>
      </w:r>
      <w:r w:rsidRPr="00D10339">
        <w:rPr>
          <w:rFonts w:ascii="Arial" w:hAnsi="Arial" w:cs="Arial"/>
          <w:sz w:val="24"/>
          <w:szCs w:val="24"/>
        </w:rPr>
        <w:t xml:space="preserve">a presentare un </w:t>
      </w:r>
      <w:r w:rsidRPr="00D10339">
        <w:rPr>
          <w:rFonts w:ascii="Arial" w:hAnsi="Arial" w:cs="Arial"/>
          <w:i/>
          <w:sz w:val="24"/>
          <w:szCs w:val="24"/>
          <w:u w:val="single"/>
        </w:rPr>
        <w:t xml:space="preserve">piano mensile straordinario che </w:t>
      </w:r>
      <w:r w:rsidR="00B1180D">
        <w:rPr>
          <w:rFonts w:ascii="Arial" w:hAnsi="Arial" w:cs="Arial"/>
          <w:i/>
          <w:sz w:val="24"/>
          <w:szCs w:val="24"/>
          <w:u w:val="single"/>
        </w:rPr>
        <w:t>incide</w:t>
      </w:r>
      <w:r w:rsidR="002B38F4">
        <w:rPr>
          <w:rFonts w:ascii="Arial" w:hAnsi="Arial" w:cs="Arial"/>
          <w:i/>
          <w:sz w:val="24"/>
          <w:szCs w:val="24"/>
          <w:u w:val="single"/>
        </w:rPr>
        <w:t xml:space="preserve"> pesantemente </w:t>
      </w:r>
      <w:r w:rsidRPr="00D10339">
        <w:rPr>
          <w:rFonts w:ascii="Arial" w:hAnsi="Arial" w:cs="Arial"/>
          <w:i/>
          <w:sz w:val="24"/>
          <w:szCs w:val="24"/>
          <w:u w:val="single"/>
        </w:rPr>
        <w:t>sia sull’atti</w:t>
      </w:r>
      <w:r w:rsidR="00137EC0" w:rsidRPr="00D10339">
        <w:rPr>
          <w:rFonts w:ascii="Arial" w:hAnsi="Arial" w:cs="Arial"/>
          <w:i/>
          <w:sz w:val="24"/>
          <w:szCs w:val="24"/>
          <w:u w:val="single"/>
        </w:rPr>
        <w:t>vità lavorativa ordinaria che su</w:t>
      </w:r>
      <w:r w:rsidRPr="00D10339">
        <w:rPr>
          <w:rFonts w:ascii="Arial" w:hAnsi="Arial" w:cs="Arial"/>
          <w:i/>
          <w:sz w:val="24"/>
          <w:szCs w:val="24"/>
          <w:u w:val="single"/>
        </w:rPr>
        <w:t>lla vita privata</w:t>
      </w:r>
      <w:r w:rsidR="008015F9" w:rsidRPr="00D10339">
        <w:rPr>
          <w:rFonts w:ascii="Arial" w:hAnsi="Arial" w:cs="Arial"/>
          <w:sz w:val="24"/>
          <w:szCs w:val="24"/>
        </w:rPr>
        <w:t xml:space="preserve">. </w:t>
      </w:r>
      <w:r w:rsidR="00ED49CA" w:rsidRPr="00D10339">
        <w:rPr>
          <w:rFonts w:ascii="Arial" w:hAnsi="Arial" w:cs="Arial"/>
          <w:sz w:val="24"/>
          <w:szCs w:val="24"/>
        </w:rPr>
        <w:t>Fermo restando l’assoluta</w:t>
      </w:r>
      <w:r w:rsidR="00120BBB" w:rsidRPr="00D10339">
        <w:rPr>
          <w:rFonts w:ascii="Arial" w:hAnsi="Arial" w:cs="Arial"/>
          <w:sz w:val="24"/>
          <w:szCs w:val="24"/>
        </w:rPr>
        <w:t xml:space="preserve"> necessità di nuove assunzioni</w:t>
      </w:r>
      <w:r w:rsidR="008015F9" w:rsidRPr="00D10339">
        <w:rPr>
          <w:rFonts w:ascii="Arial" w:hAnsi="Arial" w:cs="Arial"/>
          <w:sz w:val="24"/>
          <w:szCs w:val="24"/>
        </w:rPr>
        <w:t xml:space="preserve">, USB </w:t>
      </w:r>
      <w:r w:rsidR="00BC384A">
        <w:rPr>
          <w:rFonts w:ascii="Arial" w:hAnsi="Arial" w:cs="Arial"/>
          <w:sz w:val="24"/>
          <w:szCs w:val="24"/>
        </w:rPr>
        <w:t>esorta</w:t>
      </w:r>
      <w:r w:rsidR="008015F9" w:rsidRPr="00D10339">
        <w:rPr>
          <w:rFonts w:ascii="Arial" w:hAnsi="Arial" w:cs="Arial"/>
          <w:sz w:val="24"/>
          <w:szCs w:val="24"/>
        </w:rPr>
        <w:t xml:space="preserve"> un </w:t>
      </w:r>
      <w:r w:rsidR="008015F9" w:rsidRPr="00D10339">
        <w:rPr>
          <w:rFonts w:ascii="Arial" w:hAnsi="Arial" w:cs="Arial"/>
          <w:b/>
          <w:i/>
          <w:sz w:val="24"/>
          <w:szCs w:val="24"/>
          <w:u w:val="single"/>
        </w:rPr>
        <w:t>ritorno centrale d</w:t>
      </w:r>
      <w:r w:rsidR="00ED49CA" w:rsidRPr="00D10339">
        <w:rPr>
          <w:rFonts w:ascii="Arial" w:hAnsi="Arial" w:cs="Arial"/>
          <w:b/>
          <w:i/>
          <w:sz w:val="24"/>
          <w:szCs w:val="24"/>
          <w:u w:val="single"/>
        </w:rPr>
        <w:t>elle Unità Decentrate</w:t>
      </w:r>
      <w:r w:rsidR="00ED49CA" w:rsidRPr="00D10339">
        <w:rPr>
          <w:rFonts w:ascii="Arial" w:hAnsi="Arial" w:cs="Arial"/>
          <w:sz w:val="24"/>
          <w:szCs w:val="24"/>
        </w:rPr>
        <w:t xml:space="preserve">, destinando alle stesse la totalità del personale neoassunto e delegando </w:t>
      </w:r>
      <w:r w:rsidR="00ED49CA" w:rsidRPr="00D10339">
        <w:rPr>
          <w:rFonts w:ascii="Arial" w:hAnsi="Arial" w:cs="Arial"/>
          <w:b/>
          <w:i/>
          <w:sz w:val="24"/>
          <w:szCs w:val="24"/>
          <w:u w:val="single"/>
        </w:rPr>
        <w:t>l’</w:t>
      </w:r>
      <w:r w:rsidR="008015F9" w:rsidRPr="00D10339">
        <w:rPr>
          <w:rFonts w:ascii="Arial" w:hAnsi="Arial" w:cs="Arial"/>
          <w:b/>
          <w:i/>
          <w:sz w:val="24"/>
          <w:szCs w:val="24"/>
          <w:u w:val="single"/>
        </w:rPr>
        <w:t>organizzazione dei servizi straordinari, attravers</w:t>
      </w:r>
      <w:r w:rsidR="00ED49CA" w:rsidRPr="00D10339">
        <w:rPr>
          <w:rFonts w:ascii="Arial" w:hAnsi="Arial" w:cs="Arial"/>
          <w:b/>
          <w:i/>
          <w:sz w:val="24"/>
          <w:szCs w:val="24"/>
          <w:u w:val="single"/>
        </w:rPr>
        <w:t xml:space="preserve">o la formulazione </w:t>
      </w:r>
      <w:r w:rsidR="00120BBB" w:rsidRPr="00D10339">
        <w:rPr>
          <w:rFonts w:ascii="Arial" w:hAnsi="Arial" w:cs="Arial"/>
          <w:b/>
          <w:i/>
          <w:sz w:val="24"/>
          <w:szCs w:val="24"/>
          <w:u w:val="single"/>
        </w:rPr>
        <w:t xml:space="preserve">di </w:t>
      </w:r>
      <w:r w:rsidR="00ED49CA" w:rsidRPr="00D10339">
        <w:rPr>
          <w:rFonts w:ascii="Arial" w:hAnsi="Arial" w:cs="Arial"/>
          <w:b/>
          <w:i/>
          <w:sz w:val="24"/>
          <w:szCs w:val="24"/>
          <w:u w:val="single"/>
        </w:rPr>
        <w:t>progetti specifici</w:t>
      </w:r>
      <w:r w:rsidR="00120BBB" w:rsidRPr="00D10339">
        <w:rPr>
          <w:rFonts w:ascii="Arial" w:hAnsi="Arial" w:cs="Arial"/>
          <w:sz w:val="24"/>
          <w:szCs w:val="24"/>
        </w:rPr>
        <w:t>, sulla scorta delle esperienze attualmente</w:t>
      </w:r>
      <w:r w:rsidR="00631099">
        <w:rPr>
          <w:rFonts w:ascii="Arial" w:hAnsi="Arial" w:cs="Arial"/>
          <w:sz w:val="24"/>
          <w:szCs w:val="24"/>
        </w:rPr>
        <w:t xml:space="preserve"> presenti </w:t>
      </w:r>
      <w:r w:rsidR="00120BBB" w:rsidRPr="00D10339">
        <w:rPr>
          <w:rFonts w:ascii="Arial" w:hAnsi="Arial" w:cs="Arial"/>
          <w:sz w:val="24"/>
          <w:szCs w:val="24"/>
        </w:rPr>
        <w:t>in alcune di queste</w:t>
      </w:r>
      <w:r w:rsidR="00ED49CA" w:rsidRPr="00D10339">
        <w:rPr>
          <w:rFonts w:ascii="Arial" w:hAnsi="Arial" w:cs="Arial"/>
          <w:sz w:val="24"/>
          <w:szCs w:val="24"/>
        </w:rPr>
        <w:t>.</w:t>
      </w:r>
      <w:r w:rsidR="000E3E70">
        <w:rPr>
          <w:rFonts w:ascii="Arial" w:hAnsi="Arial" w:cs="Arial"/>
          <w:sz w:val="24"/>
          <w:szCs w:val="24"/>
        </w:rPr>
        <w:t xml:space="preserve"> La </w:t>
      </w:r>
      <w:r w:rsidR="00ED49CA" w:rsidRPr="00D10339">
        <w:rPr>
          <w:rFonts w:ascii="Arial" w:hAnsi="Arial" w:cs="Arial"/>
          <w:sz w:val="24"/>
          <w:szCs w:val="24"/>
        </w:rPr>
        <w:t xml:space="preserve">duplice </w:t>
      </w:r>
      <w:r w:rsidR="000E3E70">
        <w:rPr>
          <w:rFonts w:ascii="Arial" w:hAnsi="Arial" w:cs="Arial"/>
          <w:sz w:val="24"/>
          <w:szCs w:val="24"/>
        </w:rPr>
        <w:t xml:space="preserve">finalità è quella </w:t>
      </w:r>
      <w:r w:rsidR="00102111" w:rsidRPr="00D10339">
        <w:rPr>
          <w:rFonts w:ascii="Arial" w:hAnsi="Arial" w:cs="Arial"/>
          <w:sz w:val="24"/>
          <w:szCs w:val="24"/>
        </w:rPr>
        <w:t>di</w:t>
      </w:r>
      <w:r w:rsidR="008015F9" w:rsidRPr="00D10339">
        <w:rPr>
          <w:rFonts w:ascii="Arial" w:hAnsi="Arial" w:cs="Arial"/>
          <w:sz w:val="24"/>
          <w:szCs w:val="24"/>
        </w:rPr>
        <w:t xml:space="preserve"> agire sull</w:t>
      </w:r>
      <w:r w:rsidR="00120BBB" w:rsidRPr="00D10339">
        <w:rPr>
          <w:rFonts w:ascii="Arial" w:hAnsi="Arial" w:cs="Arial"/>
          <w:sz w:val="24"/>
          <w:szCs w:val="24"/>
        </w:rPr>
        <w:t>e singole criticità del territorio urbano</w:t>
      </w:r>
      <w:r w:rsidR="008015F9" w:rsidRPr="00D10339">
        <w:rPr>
          <w:rFonts w:ascii="Arial" w:hAnsi="Arial" w:cs="Arial"/>
          <w:sz w:val="24"/>
          <w:szCs w:val="24"/>
        </w:rPr>
        <w:t xml:space="preserve"> e consentire alle lavoratrici e ai lavoratori </w:t>
      </w:r>
      <w:r w:rsidR="00102111" w:rsidRPr="00D10339">
        <w:rPr>
          <w:rFonts w:ascii="Arial" w:hAnsi="Arial" w:cs="Arial"/>
          <w:sz w:val="24"/>
          <w:szCs w:val="24"/>
        </w:rPr>
        <w:t>una migliore e più “rilassata” gestione dei servizi straordinari senza dove</w:t>
      </w:r>
      <w:r w:rsidR="00EF093A">
        <w:rPr>
          <w:rFonts w:ascii="Arial" w:hAnsi="Arial" w:cs="Arial"/>
          <w:sz w:val="24"/>
          <w:szCs w:val="24"/>
        </w:rPr>
        <w:t>r</w:t>
      </w:r>
      <w:r w:rsidR="00102111" w:rsidRPr="00D10339">
        <w:rPr>
          <w:rFonts w:ascii="Arial" w:hAnsi="Arial" w:cs="Arial"/>
          <w:sz w:val="24"/>
          <w:szCs w:val="24"/>
        </w:rPr>
        <w:t xml:space="preserve"> “peregrinare” in zone</w:t>
      </w:r>
      <w:r w:rsidR="00120BBB" w:rsidRPr="00D10339">
        <w:rPr>
          <w:rFonts w:ascii="Arial" w:hAnsi="Arial" w:cs="Arial"/>
          <w:sz w:val="24"/>
          <w:szCs w:val="24"/>
        </w:rPr>
        <w:t xml:space="preserve"> della città a loro sconosciute. </w:t>
      </w:r>
    </w:p>
    <w:p w14:paraId="4ACB911B" w14:textId="77777777" w:rsidR="00120BBB" w:rsidRPr="00D10339" w:rsidRDefault="00120BBB" w:rsidP="00120BBB">
      <w:pPr>
        <w:pStyle w:val="Paragrafoelenco"/>
        <w:spacing w:after="0"/>
        <w:jc w:val="both"/>
        <w:rPr>
          <w:rFonts w:ascii="Arial" w:hAnsi="Arial" w:cs="Arial"/>
          <w:sz w:val="24"/>
          <w:szCs w:val="24"/>
        </w:rPr>
      </w:pPr>
    </w:p>
    <w:p w14:paraId="7E8A950B" w14:textId="7A7C51B1" w:rsidR="008015F9" w:rsidRPr="00D10339" w:rsidRDefault="00120BBB" w:rsidP="00120BBB">
      <w:pPr>
        <w:spacing w:after="0"/>
        <w:jc w:val="both"/>
        <w:rPr>
          <w:rFonts w:ascii="Arial" w:hAnsi="Arial" w:cs="Arial"/>
          <w:sz w:val="24"/>
          <w:szCs w:val="24"/>
        </w:rPr>
      </w:pPr>
      <w:r w:rsidRPr="00D10339">
        <w:rPr>
          <w:rFonts w:ascii="Arial" w:hAnsi="Arial" w:cs="Arial"/>
          <w:sz w:val="24"/>
          <w:szCs w:val="24"/>
        </w:rPr>
        <w:t xml:space="preserve">USB è </w:t>
      </w:r>
      <w:r w:rsidR="006D4466">
        <w:rPr>
          <w:rFonts w:ascii="Arial" w:hAnsi="Arial" w:cs="Arial"/>
          <w:sz w:val="24"/>
          <w:szCs w:val="24"/>
        </w:rPr>
        <w:t xml:space="preserve">fermamente </w:t>
      </w:r>
      <w:r w:rsidRPr="00D10339">
        <w:rPr>
          <w:rFonts w:ascii="Arial" w:hAnsi="Arial" w:cs="Arial"/>
          <w:sz w:val="24"/>
          <w:szCs w:val="24"/>
        </w:rPr>
        <w:t>convinto che queste azioni e misure po</w:t>
      </w:r>
      <w:r w:rsidR="00081670">
        <w:rPr>
          <w:rFonts w:ascii="Arial" w:hAnsi="Arial" w:cs="Arial"/>
          <w:sz w:val="24"/>
          <w:szCs w:val="24"/>
        </w:rPr>
        <w:t>ss</w:t>
      </w:r>
      <w:r w:rsidR="00AD3EFB">
        <w:rPr>
          <w:rFonts w:ascii="Arial" w:hAnsi="Arial" w:cs="Arial"/>
          <w:sz w:val="24"/>
          <w:szCs w:val="24"/>
        </w:rPr>
        <w:t>a</w:t>
      </w:r>
      <w:r w:rsidR="00081670">
        <w:rPr>
          <w:rFonts w:ascii="Arial" w:hAnsi="Arial" w:cs="Arial"/>
          <w:sz w:val="24"/>
          <w:szCs w:val="24"/>
        </w:rPr>
        <w:t xml:space="preserve">no </w:t>
      </w:r>
      <w:r w:rsidRPr="00D10339">
        <w:rPr>
          <w:rFonts w:ascii="Arial" w:hAnsi="Arial" w:cs="Arial"/>
          <w:sz w:val="24"/>
          <w:szCs w:val="24"/>
        </w:rPr>
        <w:t xml:space="preserve">contribuire </w:t>
      </w:r>
      <w:r w:rsidR="00081670">
        <w:rPr>
          <w:rFonts w:ascii="Arial" w:hAnsi="Arial" w:cs="Arial"/>
          <w:sz w:val="24"/>
          <w:szCs w:val="24"/>
        </w:rPr>
        <w:t xml:space="preserve">significativamente </w:t>
      </w:r>
      <w:r w:rsidRPr="00D10339">
        <w:rPr>
          <w:rFonts w:ascii="Arial" w:hAnsi="Arial" w:cs="Arial"/>
          <w:sz w:val="24"/>
          <w:szCs w:val="24"/>
        </w:rPr>
        <w:t>a</w:t>
      </w:r>
      <w:r w:rsidR="000A2314" w:rsidRPr="00D10339">
        <w:rPr>
          <w:rFonts w:ascii="Arial" w:hAnsi="Arial" w:cs="Arial"/>
          <w:sz w:val="24"/>
          <w:szCs w:val="24"/>
        </w:rPr>
        <w:t>l</w:t>
      </w:r>
      <w:r w:rsidR="00CD0B48">
        <w:rPr>
          <w:rFonts w:ascii="Arial" w:hAnsi="Arial" w:cs="Arial"/>
          <w:sz w:val="24"/>
          <w:szCs w:val="24"/>
        </w:rPr>
        <w:t xml:space="preserve">la ricostruzione </w:t>
      </w:r>
      <w:r w:rsidR="000A2314" w:rsidRPr="00D10339">
        <w:rPr>
          <w:rFonts w:ascii="Arial" w:hAnsi="Arial" w:cs="Arial"/>
          <w:sz w:val="24"/>
          <w:szCs w:val="24"/>
        </w:rPr>
        <w:t xml:space="preserve">di uno spirito </w:t>
      </w:r>
      <w:r w:rsidR="00FA1F67" w:rsidRPr="00D10339">
        <w:rPr>
          <w:rFonts w:ascii="Arial" w:hAnsi="Arial" w:cs="Arial"/>
          <w:sz w:val="24"/>
          <w:szCs w:val="24"/>
        </w:rPr>
        <w:t>identitario e di Corpo in gran parte scomparso nell</w:t>
      </w:r>
      <w:r w:rsidRPr="00D10339">
        <w:rPr>
          <w:rFonts w:ascii="Arial" w:hAnsi="Arial" w:cs="Arial"/>
          <w:sz w:val="24"/>
          <w:szCs w:val="24"/>
        </w:rPr>
        <w:t>’ultimo decennio, requisito necessario per la costruzione di un</w:t>
      </w:r>
      <w:r w:rsidR="00AC20E8">
        <w:rPr>
          <w:rFonts w:ascii="Arial" w:hAnsi="Arial" w:cs="Arial"/>
          <w:sz w:val="24"/>
          <w:szCs w:val="24"/>
        </w:rPr>
        <w:t xml:space="preserve"> </w:t>
      </w:r>
      <w:r w:rsidRPr="00D10339">
        <w:rPr>
          <w:rFonts w:ascii="Arial" w:hAnsi="Arial" w:cs="Arial"/>
          <w:sz w:val="24"/>
          <w:szCs w:val="24"/>
        </w:rPr>
        <w:t xml:space="preserve">ambiente di lavoro </w:t>
      </w:r>
      <w:r w:rsidR="00AF7509" w:rsidRPr="00D10339">
        <w:rPr>
          <w:rFonts w:ascii="Arial" w:hAnsi="Arial" w:cs="Arial"/>
          <w:sz w:val="24"/>
          <w:szCs w:val="24"/>
        </w:rPr>
        <w:t xml:space="preserve">più </w:t>
      </w:r>
      <w:r w:rsidRPr="00D10339">
        <w:rPr>
          <w:rFonts w:ascii="Arial" w:hAnsi="Arial" w:cs="Arial"/>
          <w:sz w:val="24"/>
          <w:szCs w:val="24"/>
        </w:rPr>
        <w:t>sereno e gratificante per tutti i lavorat</w:t>
      </w:r>
      <w:r w:rsidR="007329BC" w:rsidRPr="00D10339">
        <w:rPr>
          <w:rFonts w:ascii="Arial" w:hAnsi="Arial" w:cs="Arial"/>
          <w:sz w:val="24"/>
          <w:szCs w:val="24"/>
        </w:rPr>
        <w:t xml:space="preserve">ori e </w:t>
      </w:r>
      <w:r w:rsidR="00300577">
        <w:rPr>
          <w:rFonts w:ascii="Arial" w:hAnsi="Arial" w:cs="Arial"/>
          <w:sz w:val="24"/>
          <w:szCs w:val="24"/>
        </w:rPr>
        <w:t xml:space="preserve">tutte </w:t>
      </w:r>
      <w:r w:rsidR="00AF7509" w:rsidRPr="00D10339">
        <w:rPr>
          <w:rFonts w:ascii="Arial" w:hAnsi="Arial" w:cs="Arial"/>
          <w:sz w:val="24"/>
          <w:szCs w:val="24"/>
        </w:rPr>
        <w:t xml:space="preserve">le </w:t>
      </w:r>
      <w:r w:rsidR="007329BC" w:rsidRPr="00D10339">
        <w:rPr>
          <w:rFonts w:ascii="Arial" w:hAnsi="Arial" w:cs="Arial"/>
          <w:sz w:val="24"/>
          <w:szCs w:val="24"/>
        </w:rPr>
        <w:t>lavoratrici della Polizia Locale di Milano.</w:t>
      </w:r>
    </w:p>
    <w:p w14:paraId="2584B7D7" w14:textId="77777777" w:rsidR="00137EC0" w:rsidRPr="00D10339" w:rsidRDefault="00137EC0" w:rsidP="00137EC0">
      <w:pPr>
        <w:spacing w:after="0"/>
        <w:jc w:val="both"/>
        <w:rPr>
          <w:rFonts w:ascii="Arial" w:hAnsi="Arial" w:cs="Arial"/>
          <w:sz w:val="24"/>
          <w:szCs w:val="24"/>
        </w:rPr>
      </w:pPr>
    </w:p>
    <w:p w14:paraId="6F8D7BDC" w14:textId="18477FAE" w:rsidR="00137EC0" w:rsidRPr="00D07587" w:rsidRDefault="00137EC0" w:rsidP="007005E2">
      <w:pPr>
        <w:spacing w:after="0"/>
        <w:jc w:val="both"/>
        <w:rPr>
          <w:rFonts w:ascii="Arial" w:hAnsi="Arial" w:cs="Arial"/>
          <w:b/>
          <w:sz w:val="24"/>
          <w:szCs w:val="24"/>
        </w:rPr>
      </w:pPr>
      <w:r w:rsidRPr="00D07587">
        <w:rPr>
          <w:rFonts w:ascii="Arial" w:hAnsi="Arial" w:cs="Arial"/>
          <w:b/>
          <w:sz w:val="24"/>
          <w:szCs w:val="24"/>
        </w:rPr>
        <w:t xml:space="preserve">USB </w:t>
      </w:r>
      <w:r w:rsidR="00AD3EFB" w:rsidRPr="00D07587">
        <w:rPr>
          <w:rFonts w:ascii="Arial" w:hAnsi="Arial" w:cs="Arial"/>
          <w:b/>
          <w:sz w:val="24"/>
          <w:szCs w:val="24"/>
        </w:rPr>
        <w:t>CHIEDE AZIONI</w:t>
      </w:r>
      <w:r w:rsidR="0043242F" w:rsidRPr="00D07587">
        <w:rPr>
          <w:rFonts w:ascii="Arial" w:hAnsi="Arial" w:cs="Arial"/>
          <w:b/>
          <w:sz w:val="24"/>
          <w:szCs w:val="24"/>
        </w:rPr>
        <w:t xml:space="preserve"> RAPIDE E CONCRETE,</w:t>
      </w:r>
      <w:r w:rsidRPr="00D07587">
        <w:rPr>
          <w:rFonts w:ascii="Arial" w:hAnsi="Arial" w:cs="Arial"/>
          <w:b/>
          <w:sz w:val="24"/>
          <w:szCs w:val="24"/>
        </w:rPr>
        <w:t xml:space="preserve"> NON PIU’ </w:t>
      </w:r>
      <w:r w:rsidR="00D07587">
        <w:rPr>
          <w:rFonts w:ascii="Arial" w:hAnsi="Arial" w:cs="Arial"/>
          <w:b/>
          <w:sz w:val="24"/>
          <w:szCs w:val="24"/>
        </w:rPr>
        <w:t>“</w:t>
      </w:r>
      <w:r w:rsidRPr="00D07587">
        <w:rPr>
          <w:rFonts w:ascii="Arial" w:hAnsi="Arial" w:cs="Arial"/>
          <w:b/>
          <w:sz w:val="24"/>
          <w:szCs w:val="24"/>
        </w:rPr>
        <w:t>RAGIONAMENTI</w:t>
      </w:r>
      <w:r w:rsidR="00D07587">
        <w:rPr>
          <w:rFonts w:ascii="Arial" w:hAnsi="Arial" w:cs="Arial"/>
          <w:b/>
          <w:sz w:val="24"/>
          <w:szCs w:val="24"/>
        </w:rPr>
        <w:t>”</w:t>
      </w:r>
      <w:r w:rsidR="0043242F" w:rsidRPr="00D07587">
        <w:rPr>
          <w:rFonts w:ascii="Arial" w:hAnsi="Arial" w:cs="Arial"/>
          <w:b/>
          <w:sz w:val="24"/>
          <w:szCs w:val="24"/>
        </w:rPr>
        <w:t xml:space="preserve"> PROTRATTI NEL TEMPO</w:t>
      </w:r>
      <w:r w:rsidRPr="00D07587">
        <w:rPr>
          <w:rFonts w:ascii="Arial" w:hAnsi="Arial" w:cs="Arial"/>
          <w:b/>
          <w:sz w:val="24"/>
          <w:szCs w:val="24"/>
        </w:rPr>
        <w:t>.</w:t>
      </w:r>
    </w:p>
    <w:p w14:paraId="21D58F13" w14:textId="77777777" w:rsidR="00137EC0" w:rsidRPr="00D07587" w:rsidRDefault="00137EC0" w:rsidP="007005E2">
      <w:pPr>
        <w:spacing w:after="0"/>
        <w:jc w:val="both"/>
        <w:rPr>
          <w:rFonts w:ascii="Arial" w:hAnsi="Arial" w:cs="Arial"/>
          <w:b/>
          <w:sz w:val="24"/>
          <w:szCs w:val="24"/>
        </w:rPr>
      </w:pPr>
    </w:p>
    <w:p w14:paraId="18DE91F7" w14:textId="7938567C" w:rsidR="00137EC0" w:rsidRDefault="0043242F" w:rsidP="007005E2">
      <w:pPr>
        <w:spacing w:after="0"/>
        <w:jc w:val="both"/>
        <w:rPr>
          <w:rFonts w:ascii="Arial" w:hAnsi="Arial" w:cs="Arial"/>
          <w:b/>
          <w:sz w:val="24"/>
          <w:szCs w:val="24"/>
        </w:rPr>
      </w:pPr>
      <w:r w:rsidRPr="00D10339">
        <w:rPr>
          <w:rFonts w:ascii="Arial" w:hAnsi="Arial" w:cs="Arial"/>
          <w:b/>
          <w:sz w:val="24"/>
          <w:szCs w:val="24"/>
        </w:rPr>
        <w:t xml:space="preserve">IL TEMPO </w:t>
      </w:r>
      <w:r w:rsidR="00AD3EFB" w:rsidRPr="00D10339">
        <w:rPr>
          <w:rFonts w:ascii="Arial" w:hAnsi="Arial" w:cs="Arial"/>
          <w:b/>
          <w:sz w:val="24"/>
          <w:szCs w:val="24"/>
        </w:rPr>
        <w:t>È</w:t>
      </w:r>
      <w:r w:rsidRPr="00D10339">
        <w:rPr>
          <w:rFonts w:ascii="Arial" w:hAnsi="Arial" w:cs="Arial"/>
          <w:b/>
          <w:sz w:val="24"/>
          <w:szCs w:val="24"/>
        </w:rPr>
        <w:t xml:space="preserve"> PREZIOSO E </w:t>
      </w:r>
      <w:r w:rsidR="00137EC0" w:rsidRPr="00D10339">
        <w:rPr>
          <w:rFonts w:ascii="Arial" w:hAnsi="Arial" w:cs="Arial"/>
          <w:b/>
          <w:sz w:val="24"/>
          <w:szCs w:val="24"/>
        </w:rPr>
        <w:t>IN CASO DI ULTERIORI RETIC</w:t>
      </w:r>
      <w:r w:rsidR="004E1D64">
        <w:rPr>
          <w:rFonts w:ascii="Arial" w:hAnsi="Arial" w:cs="Arial"/>
          <w:b/>
          <w:sz w:val="24"/>
          <w:szCs w:val="24"/>
        </w:rPr>
        <w:t>E</w:t>
      </w:r>
      <w:r w:rsidR="00137EC0" w:rsidRPr="00D10339">
        <w:rPr>
          <w:rFonts w:ascii="Arial" w:hAnsi="Arial" w:cs="Arial"/>
          <w:b/>
          <w:sz w:val="24"/>
          <w:szCs w:val="24"/>
        </w:rPr>
        <w:t xml:space="preserve">NZE E SILENZI DA PARTE DELL’AMMINISTRAZIONE, USB </w:t>
      </w:r>
      <w:r w:rsidR="0089545C" w:rsidRPr="00D10339">
        <w:rPr>
          <w:rFonts w:ascii="Arial" w:hAnsi="Arial" w:cs="Arial"/>
          <w:b/>
          <w:sz w:val="24"/>
          <w:szCs w:val="24"/>
        </w:rPr>
        <w:t>È</w:t>
      </w:r>
      <w:r w:rsidR="00137EC0" w:rsidRPr="00D10339">
        <w:rPr>
          <w:rFonts w:ascii="Arial" w:hAnsi="Arial" w:cs="Arial"/>
          <w:b/>
          <w:sz w:val="24"/>
          <w:szCs w:val="24"/>
        </w:rPr>
        <w:t xml:space="preserve"> PRONT</w:t>
      </w:r>
      <w:r w:rsidR="00B625D6">
        <w:rPr>
          <w:rFonts w:ascii="Arial" w:hAnsi="Arial" w:cs="Arial"/>
          <w:b/>
          <w:sz w:val="24"/>
          <w:szCs w:val="24"/>
        </w:rPr>
        <w:t>O</w:t>
      </w:r>
      <w:r w:rsidR="00137EC0" w:rsidRPr="00D10339">
        <w:rPr>
          <w:rFonts w:ascii="Arial" w:hAnsi="Arial" w:cs="Arial"/>
          <w:b/>
          <w:sz w:val="24"/>
          <w:szCs w:val="24"/>
        </w:rPr>
        <w:t xml:space="preserve"> A COINVOLGER</w:t>
      </w:r>
      <w:r w:rsidRPr="00D10339">
        <w:rPr>
          <w:rFonts w:ascii="Arial" w:hAnsi="Arial" w:cs="Arial"/>
          <w:b/>
          <w:sz w:val="24"/>
          <w:szCs w:val="24"/>
        </w:rPr>
        <w:t xml:space="preserve">E ALTRI ENTI O AUTORITA’ </w:t>
      </w:r>
      <w:r w:rsidR="00B625D6">
        <w:rPr>
          <w:rFonts w:ascii="Arial" w:hAnsi="Arial" w:cs="Arial"/>
          <w:b/>
          <w:sz w:val="24"/>
          <w:szCs w:val="24"/>
        </w:rPr>
        <w:t xml:space="preserve">POICHE’ </w:t>
      </w:r>
      <w:r w:rsidR="004B6F96">
        <w:rPr>
          <w:rFonts w:ascii="Arial" w:hAnsi="Arial" w:cs="Arial"/>
          <w:b/>
          <w:sz w:val="24"/>
          <w:szCs w:val="24"/>
        </w:rPr>
        <w:t xml:space="preserve">L’IMPORTANTISSIMA </w:t>
      </w:r>
      <w:r w:rsidR="00137EC0" w:rsidRPr="00D10339">
        <w:rPr>
          <w:rFonts w:ascii="Arial" w:hAnsi="Arial" w:cs="Arial"/>
          <w:b/>
          <w:sz w:val="24"/>
          <w:szCs w:val="24"/>
        </w:rPr>
        <w:t>PARTITA IN GIOCO RIGUARDA LA TUTELA DELLA SALUT</w:t>
      </w:r>
      <w:r w:rsidR="004B6F96">
        <w:rPr>
          <w:rFonts w:ascii="Arial" w:hAnsi="Arial" w:cs="Arial"/>
          <w:b/>
          <w:sz w:val="24"/>
          <w:szCs w:val="24"/>
        </w:rPr>
        <w:t>E, DELLA</w:t>
      </w:r>
      <w:r w:rsidRPr="00D10339">
        <w:rPr>
          <w:rFonts w:ascii="Arial" w:hAnsi="Arial" w:cs="Arial"/>
          <w:b/>
          <w:sz w:val="24"/>
          <w:szCs w:val="24"/>
        </w:rPr>
        <w:t xml:space="preserve"> SICUREZZA</w:t>
      </w:r>
      <w:r w:rsidR="00137EC0" w:rsidRPr="00D10339">
        <w:rPr>
          <w:rFonts w:ascii="Arial" w:hAnsi="Arial" w:cs="Arial"/>
          <w:b/>
          <w:sz w:val="24"/>
          <w:szCs w:val="24"/>
        </w:rPr>
        <w:t xml:space="preserve"> E</w:t>
      </w:r>
      <w:r w:rsidRPr="00D10339">
        <w:rPr>
          <w:rFonts w:ascii="Arial" w:hAnsi="Arial" w:cs="Arial"/>
          <w:b/>
          <w:sz w:val="24"/>
          <w:szCs w:val="24"/>
        </w:rPr>
        <w:t xml:space="preserve"> SOPRATTUTTO</w:t>
      </w:r>
      <w:r w:rsidR="00137EC0" w:rsidRPr="00D10339">
        <w:rPr>
          <w:rFonts w:ascii="Arial" w:hAnsi="Arial" w:cs="Arial"/>
          <w:b/>
          <w:sz w:val="24"/>
          <w:szCs w:val="24"/>
        </w:rPr>
        <w:t xml:space="preserve"> DELLA VITA DEI LAVORATORI E DELLE LAVO</w:t>
      </w:r>
      <w:r w:rsidR="007A740F" w:rsidRPr="00D10339">
        <w:rPr>
          <w:rFonts w:ascii="Arial" w:hAnsi="Arial" w:cs="Arial"/>
          <w:b/>
          <w:sz w:val="24"/>
          <w:szCs w:val="24"/>
        </w:rPr>
        <w:t>RA</w:t>
      </w:r>
      <w:r w:rsidR="00137EC0" w:rsidRPr="00D10339">
        <w:rPr>
          <w:rFonts w:ascii="Arial" w:hAnsi="Arial" w:cs="Arial"/>
          <w:b/>
          <w:sz w:val="24"/>
          <w:szCs w:val="24"/>
        </w:rPr>
        <w:t>TRICI</w:t>
      </w:r>
      <w:r w:rsidR="000952DF">
        <w:rPr>
          <w:rFonts w:ascii="Arial" w:hAnsi="Arial" w:cs="Arial"/>
          <w:b/>
          <w:sz w:val="24"/>
          <w:szCs w:val="24"/>
        </w:rPr>
        <w:t>!</w:t>
      </w:r>
    </w:p>
    <w:p w14:paraId="518607B0" w14:textId="1DE1DB1C" w:rsidR="007005E2" w:rsidRDefault="007005E2" w:rsidP="007005E2">
      <w:pPr>
        <w:spacing w:after="0"/>
        <w:jc w:val="both"/>
        <w:rPr>
          <w:rFonts w:ascii="Arial" w:hAnsi="Arial" w:cs="Arial"/>
          <w:b/>
          <w:sz w:val="24"/>
          <w:szCs w:val="24"/>
        </w:rPr>
      </w:pPr>
    </w:p>
    <w:p w14:paraId="0052938E" w14:textId="77777777" w:rsidR="007005E2" w:rsidRDefault="007005E2" w:rsidP="007005E2">
      <w:pPr>
        <w:ind w:left="1067" w:right="1072"/>
        <w:jc w:val="center"/>
        <w:rPr>
          <w:b/>
          <w:sz w:val="26"/>
        </w:rPr>
      </w:pPr>
      <w:r>
        <w:rPr>
          <w:b/>
          <w:sz w:val="26"/>
        </w:rPr>
        <w:t>USB</w:t>
      </w:r>
      <w:r>
        <w:rPr>
          <w:b/>
          <w:spacing w:val="-2"/>
          <w:sz w:val="26"/>
        </w:rPr>
        <w:t xml:space="preserve"> </w:t>
      </w:r>
      <w:r>
        <w:rPr>
          <w:b/>
          <w:sz w:val="26"/>
        </w:rPr>
        <w:t>Pubblico</w:t>
      </w:r>
      <w:r>
        <w:rPr>
          <w:b/>
          <w:spacing w:val="-1"/>
          <w:sz w:val="26"/>
        </w:rPr>
        <w:t xml:space="preserve"> </w:t>
      </w:r>
      <w:r>
        <w:rPr>
          <w:b/>
          <w:sz w:val="26"/>
        </w:rPr>
        <w:t>Impiego</w:t>
      </w:r>
      <w:r>
        <w:rPr>
          <w:b/>
          <w:spacing w:val="-1"/>
          <w:sz w:val="26"/>
        </w:rPr>
        <w:t xml:space="preserve"> </w:t>
      </w:r>
      <w:r>
        <w:rPr>
          <w:b/>
          <w:sz w:val="26"/>
        </w:rPr>
        <w:t>–</w:t>
      </w:r>
      <w:r>
        <w:rPr>
          <w:b/>
          <w:spacing w:val="-2"/>
          <w:sz w:val="26"/>
        </w:rPr>
        <w:t xml:space="preserve"> </w:t>
      </w:r>
      <w:r>
        <w:rPr>
          <w:b/>
          <w:sz w:val="26"/>
        </w:rPr>
        <w:t>Polizia</w:t>
      </w:r>
      <w:r>
        <w:rPr>
          <w:b/>
          <w:spacing w:val="-6"/>
          <w:sz w:val="26"/>
        </w:rPr>
        <w:t xml:space="preserve"> </w:t>
      </w:r>
      <w:r>
        <w:rPr>
          <w:b/>
          <w:sz w:val="26"/>
        </w:rPr>
        <w:t>Locale</w:t>
      </w:r>
    </w:p>
    <w:p w14:paraId="7AF351A6" w14:textId="77777777" w:rsidR="007005E2" w:rsidRDefault="007005E2" w:rsidP="007005E2">
      <w:pPr>
        <w:pStyle w:val="Corpotesto"/>
        <w:spacing w:before="1"/>
        <w:rPr>
          <w:b/>
          <w:sz w:val="22"/>
        </w:rPr>
      </w:pPr>
    </w:p>
    <w:p w14:paraId="54169832" w14:textId="77777777" w:rsidR="007005E2" w:rsidRDefault="007005E2" w:rsidP="006D4466">
      <w:pPr>
        <w:pStyle w:val="Corpotesto"/>
        <w:spacing w:after="120" w:line="208" w:lineRule="auto"/>
        <w:ind w:left="1067" w:right="1081"/>
        <w:jc w:val="center"/>
        <w:rPr>
          <w:spacing w:val="-3"/>
        </w:rPr>
      </w:pPr>
      <w:r>
        <w:t>f.to</w:t>
      </w:r>
      <w:r>
        <w:rPr>
          <w:spacing w:val="-4"/>
        </w:rPr>
        <w:t xml:space="preserve"> </w:t>
      </w:r>
      <w:r>
        <w:t>Riccardo</w:t>
      </w:r>
      <w:r>
        <w:rPr>
          <w:spacing w:val="-3"/>
        </w:rPr>
        <w:t xml:space="preserve"> </w:t>
      </w:r>
      <w:r>
        <w:t>Gennaro</w:t>
      </w:r>
      <w:r>
        <w:rPr>
          <w:spacing w:val="-3"/>
        </w:rPr>
        <w:t xml:space="preserve"> </w:t>
      </w:r>
      <w:r>
        <w:t>-</w:t>
      </w:r>
      <w:r>
        <w:rPr>
          <w:spacing w:val="-1"/>
        </w:rPr>
        <w:t xml:space="preserve"> </w:t>
      </w:r>
      <w:r>
        <w:t>f.to</w:t>
      </w:r>
      <w:r>
        <w:rPr>
          <w:spacing w:val="-3"/>
        </w:rPr>
        <w:t xml:space="preserve"> </w:t>
      </w:r>
      <w:r>
        <w:t>Francesco</w:t>
      </w:r>
      <w:r>
        <w:rPr>
          <w:spacing w:val="-3"/>
        </w:rPr>
        <w:t xml:space="preserve"> </w:t>
      </w:r>
      <w:r>
        <w:t>Barone</w:t>
      </w:r>
      <w:r>
        <w:rPr>
          <w:spacing w:val="-3"/>
        </w:rPr>
        <w:t xml:space="preserve"> </w:t>
      </w:r>
    </w:p>
    <w:p w14:paraId="63904DCE" w14:textId="61306CB8" w:rsidR="007005E2" w:rsidRPr="0082352E" w:rsidRDefault="007005E2" w:rsidP="006D4466">
      <w:pPr>
        <w:pStyle w:val="Corpotesto"/>
        <w:spacing w:after="120" w:line="208" w:lineRule="auto"/>
        <w:ind w:left="1067" w:right="1081"/>
        <w:jc w:val="center"/>
        <w:rPr>
          <w:spacing w:val="-3"/>
        </w:rPr>
      </w:pPr>
      <w:r w:rsidRPr="0082352E">
        <w:rPr>
          <w:spacing w:val="-3"/>
        </w:rPr>
        <w:t>-</w:t>
      </w:r>
      <w:r w:rsidR="0082352E" w:rsidRPr="0082352E">
        <w:rPr>
          <w:spacing w:val="-3"/>
        </w:rPr>
        <w:t xml:space="preserve"> </w:t>
      </w:r>
      <w:r w:rsidRPr="0082352E">
        <w:rPr>
          <w:spacing w:val="-3"/>
        </w:rPr>
        <w:t>f.to Giorgio</w:t>
      </w:r>
      <w:r>
        <w:rPr>
          <w:spacing w:val="-3"/>
        </w:rPr>
        <w:t xml:space="preserve"> </w:t>
      </w:r>
      <w:proofErr w:type="gramStart"/>
      <w:r w:rsidRPr="0082352E">
        <w:rPr>
          <w:spacing w:val="-3"/>
        </w:rPr>
        <w:t>Bardaro</w:t>
      </w:r>
      <w:r w:rsidR="0082352E" w:rsidRPr="0082352E">
        <w:rPr>
          <w:spacing w:val="-3"/>
        </w:rPr>
        <w:t xml:space="preserve"> </w:t>
      </w:r>
      <w:r w:rsidRPr="0082352E">
        <w:rPr>
          <w:spacing w:val="-3"/>
        </w:rPr>
        <w:t xml:space="preserve"> </w:t>
      </w:r>
      <w:r w:rsidR="0082352E" w:rsidRPr="0082352E">
        <w:rPr>
          <w:spacing w:val="-3"/>
        </w:rPr>
        <w:t>-</w:t>
      </w:r>
      <w:proofErr w:type="gramEnd"/>
      <w:r w:rsidR="0082352E" w:rsidRPr="0082352E">
        <w:rPr>
          <w:spacing w:val="-3"/>
        </w:rPr>
        <w:t xml:space="preserve">      </w:t>
      </w:r>
      <w:r w:rsidR="0082352E">
        <w:rPr>
          <w:spacing w:val="-3"/>
        </w:rPr>
        <w:t xml:space="preserve">f.to </w:t>
      </w:r>
      <w:r w:rsidR="00877D98">
        <w:rPr>
          <w:spacing w:val="-3"/>
        </w:rPr>
        <w:t xml:space="preserve">Bruno </w:t>
      </w:r>
      <w:r w:rsidR="00B11425">
        <w:rPr>
          <w:spacing w:val="-3"/>
        </w:rPr>
        <w:t>Marco</w:t>
      </w:r>
      <w:r w:rsidR="001A5E12">
        <w:rPr>
          <w:spacing w:val="-3"/>
        </w:rPr>
        <w:t xml:space="preserve"> </w:t>
      </w:r>
      <w:r w:rsidR="00B11425">
        <w:rPr>
          <w:spacing w:val="-3"/>
        </w:rPr>
        <w:t xml:space="preserve"> </w:t>
      </w:r>
      <w:r w:rsidR="0082352E" w:rsidRPr="0082352E">
        <w:rPr>
          <w:spacing w:val="-3"/>
        </w:rPr>
        <w:t xml:space="preserve">Gioffrè </w:t>
      </w:r>
      <w:r w:rsidR="0082352E">
        <w:rPr>
          <w:spacing w:val="-3"/>
        </w:rPr>
        <w:t xml:space="preserve"> </w:t>
      </w:r>
    </w:p>
    <w:p w14:paraId="7C9F716C" w14:textId="77777777" w:rsidR="007005E2" w:rsidRPr="00D10339" w:rsidRDefault="007005E2" w:rsidP="006D4466">
      <w:pPr>
        <w:spacing w:after="120"/>
        <w:jc w:val="both"/>
        <w:rPr>
          <w:rFonts w:ascii="Arial" w:hAnsi="Arial" w:cs="Arial"/>
          <w:b/>
          <w:sz w:val="24"/>
          <w:szCs w:val="24"/>
        </w:rPr>
      </w:pPr>
    </w:p>
    <w:sectPr w:rsidR="007005E2" w:rsidRPr="00D10339" w:rsidSect="007005E2">
      <w:type w:val="continuous"/>
      <w:pgSz w:w="11906" w:h="16838"/>
      <w:pgMar w:top="1417"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51AD0" w14:textId="77777777" w:rsidR="00984239" w:rsidRDefault="00984239" w:rsidP="007005E2">
      <w:pPr>
        <w:spacing w:after="0" w:line="240" w:lineRule="auto"/>
      </w:pPr>
      <w:r>
        <w:separator/>
      </w:r>
    </w:p>
  </w:endnote>
  <w:endnote w:type="continuationSeparator" w:id="0">
    <w:p w14:paraId="77078881" w14:textId="77777777" w:rsidR="00984239" w:rsidRDefault="00984239" w:rsidP="00700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2770172"/>
      <w:docPartObj>
        <w:docPartGallery w:val="Page Numbers (Bottom of Page)"/>
        <w:docPartUnique/>
      </w:docPartObj>
    </w:sdtPr>
    <w:sdtEndPr/>
    <w:sdtContent>
      <w:p w14:paraId="7BB84F87" w14:textId="21693A32" w:rsidR="007005E2" w:rsidRDefault="007005E2">
        <w:pPr>
          <w:pStyle w:val="Pidipagina"/>
          <w:jc w:val="right"/>
        </w:pPr>
        <w:r>
          <w:t xml:space="preserve">Pag. </w:t>
        </w:r>
        <w:r>
          <w:fldChar w:fldCharType="begin"/>
        </w:r>
        <w:r>
          <w:instrText>PAGE   \* MERGEFORMAT</w:instrText>
        </w:r>
        <w:r>
          <w:fldChar w:fldCharType="separate"/>
        </w:r>
        <w:r>
          <w:t>2</w:t>
        </w:r>
        <w:r>
          <w:fldChar w:fldCharType="end"/>
        </w:r>
        <w:r>
          <w:t xml:space="preserve"> di </w:t>
        </w:r>
        <w:r w:rsidR="00611B98">
          <w:t>4</w:t>
        </w:r>
      </w:p>
      <w:p w14:paraId="2FA56694" w14:textId="2AE70505" w:rsidR="007005E2" w:rsidRDefault="00984239">
        <w:pPr>
          <w:pStyle w:val="Pidipagina"/>
          <w:jc w:val="right"/>
        </w:pPr>
      </w:p>
    </w:sdtContent>
  </w:sdt>
  <w:p w14:paraId="6C7907E5" w14:textId="11C78E29" w:rsidR="00735762" w:rsidRDefault="00984239">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F4ED9" w14:textId="77777777" w:rsidR="00984239" w:rsidRDefault="00984239" w:rsidP="007005E2">
      <w:pPr>
        <w:spacing w:after="0" w:line="240" w:lineRule="auto"/>
      </w:pPr>
      <w:r>
        <w:separator/>
      </w:r>
    </w:p>
  </w:footnote>
  <w:footnote w:type="continuationSeparator" w:id="0">
    <w:p w14:paraId="4666D5C3" w14:textId="77777777" w:rsidR="00984239" w:rsidRDefault="00984239" w:rsidP="007005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543B15"/>
    <w:multiLevelType w:val="hybridMultilevel"/>
    <w:tmpl w:val="8306E8E0"/>
    <w:lvl w:ilvl="0" w:tplc="1B7A6256">
      <w:numFmt w:val="bullet"/>
      <w:lvlText w:val="-"/>
      <w:lvlJc w:val="left"/>
      <w:pPr>
        <w:ind w:left="1440" w:hanging="360"/>
      </w:pPr>
      <w:rPr>
        <w:rFonts w:ascii="Calibri" w:eastAsiaTheme="minorHAns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47D44146"/>
    <w:multiLevelType w:val="hybridMultilevel"/>
    <w:tmpl w:val="160C45BC"/>
    <w:lvl w:ilvl="0" w:tplc="1B7A625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FF52EF8"/>
    <w:multiLevelType w:val="hybridMultilevel"/>
    <w:tmpl w:val="22FCA68E"/>
    <w:lvl w:ilvl="0" w:tplc="189EC60A">
      <w:numFmt w:val="bullet"/>
      <w:lvlText w:val="-"/>
      <w:lvlJc w:val="left"/>
      <w:pPr>
        <w:ind w:left="1068" w:hanging="360"/>
      </w:pPr>
      <w:rPr>
        <w:rFonts w:ascii="Calibri" w:eastAsiaTheme="minorHAns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E10"/>
    <w:rsid w:val="0000084A"/>
    <w:rsid w:val="000105E1"/>
    <w:rsid w:val="00073E6A"/>
    <w:rsid w:val="00081670"/>
    <w:rsid w:val="000952DF"/>
    <w:rsid w:val="000A0578"/>
    <w:rsid w:val="000A2314"/>
    <w:rsid w:val="000A5CD8"/>
    <w:rsid w:val="000B1549"/>
    <w:rsid w:val="000E3E70"/>
    <w:rsid w:val="00102111"/>
    <w:rsid w:val="001117AC"/>
    <w:rsid w:val="00120BBB"/>
    <w:rsid w:val="00132A56"/>
    <w:rsid w:val="00137EC0"/>
    <w:rsid w:val="001A5E12"/>
    <w:rsid w:val="001A6E10"/>
    <w:rsid w:val="001A7331"/>
    <w:rsid w:val="001F09D6"/>
    <w:rsid w:val="001F2EC1"/>
    <w:rsid w:val="00203D55"/>
    <w:rsid w:val="002348BA"/>
    <w:rsid w:val="002A238A"/>
    <w:rsid w:val="002B38F4"/>
    <w:rsid w:val="002C36D6"/>
    <w:rsid w:val="002E44D0"/>
    <w:rsid w:val="002E7331"/>
    <w:rsid w:val="00300577"/>
    <w:rsid w:val="0031588E"/>
    <w:rsid w:val="003272B1"/>
    <w:rsid w:val="00330E63"/>
    <w:rsid w:val="00332D45"/>
    <w:rsid w:val="00381B6F"/>
    <w:rsid w:val="0039225E"/>
    <w:rsid w:val="003F3EBF"/>
    <w:rsid w:val="003F5B84"/>
    <w:rsid w:val="0042028D"/>
    <w:rsid w:val="0042619F"/>
    <w:rsid w:val="0043242F"/>
    <w:rsid w:val="0044242D"/>
    <w:rsid w:val="00445CCD"/>
    <w:rsid w:val="0046126C"/>
    <w:rsid w:val="0048778E"/>
    <w:rsid w:val="004B6F96"/>
    <w:rsid w:val="004E1D64"/>
    <w:rsid w:val="005313AC"/>
    <w:rsid w:val="00534023"/>
    <w:rsid w:val="00546273"/>
    <w:rsid w:val="00551618"/>
    <w:rsid w:val="0055577E"/>
    <w:rsid w:val="00563291"/>
    <w:rsid w:val="00570BE4"/>
    <w:rsid w:val="005828C2"/>
    <w:rsid w:val="005908D1"/>
    <w:rsid w:val="00593AC8"/>
    <w:rsid w:val="005E171B"/>
    <w:rsid w:val="005F20CA"/>
    <w:rsid w:val="00611B98"/>
    <w:rsid w:val="00613AFE"/>
    <w:rsid w:val="00631099"/>
    <w:rsid w:val="00641326"/>
    <w:rsid w:val="00655AD8"/>
    <w:rsid w:val="00670C62"/>
    <w:rsid w:val="00671A5A"/>
    <w:rsid w:val="006900CA"/>
    <w:rsid w:val="00692CF7"/>
    <w:rsid w:val="006D4466"/>
    <w:rsid w:val="006F6603"/>
    <w:rsid w:val="007005E2"/>
    <w:rsid w:val="00707E3F"/>
    <w:rsid w:val="007143BA"/>
    <w:rsid w:val="007329BC"/>
    <w:rsid w:val="0079437C"/>
    <w:rsid w:val="007A740F"/>
    <w:rsid w:val="007B2E93"/>
    <w:rsid w:val="007D0F7A"/>
    <w:rsid w:val="008015F9"/>
    <w:rsid w:val="0081617E"/>
    <w:rsid w:val="0082352E"/>
    <w:rsid w:val="00826EF9"/>
    <w:rsid w:val="00846739"/>
    <w:rsid w:val="00863FB3"/>
    <w:rsid w:val="00864A63"/>
    <w:rsid w:val="00864B12"/>
    <w:rsid w:val="00870670"/>
    <w:rsid w:val="00874C47"/>
    <w:rsid w:val="00877D98"/>
    <w:rsid w:val="008871AB"/>
    <w:rsid w:val="0089545C"/>
    <w:rsid w:val="008B05F2"/>
    <w:rsid w:val="008C7668"/>
    <w:rsid w:val="008D3223"/>
    <w:rsid w:val="008E1AC2"/>
    <w:rsid w:val="00912713"/>
    <w:rsid w:val="0091745E"/>
    <w:rsid w:val="0092758B"/>
    <w:rsid w:val="00927D9B"/>
    <w:rsid w:val="00931D14"/>
    <w:rsid w:val="00941500"/>
    <w:rsid w:val="00984239"/>
    <w:rsid w:val="0098510B"/>
    <w:rsid w:val="009A6B82"/>
    <w:rsid w:val="009A7150"/>
    <w:rsid w:val="009B409D"/>
    <w:rsid w:val="009D33C1"/>
    <w:rsid w:val="009F3A8D"/>
    <w:rsid w:val="00A05854"/>
    <w:rsid w:val="00A127B3"/>
    <w:rsid w:val="00A14193"/>
    <w:rsid w:val="00A17F20"/>
    <w:rsid w:val="00A24664"/>
    <w:rsid w:val="00A306FD"/>
    <w:rsid w:val="00A51538"/>
    <w:rsid w:val="00A51A4F"/>
    <w:rsid w:val="00A61CF5"/>
    <w:rsid w:val="00AA4BD5"/>
    <w:rsid w:val="00AB6A69"/>
    <w:rsid w:val="00AC20E8"/>
    <w:rsid w:val="00AD3EFB"/>
    <w:rsid w:val="00AF5241"/>
    <w:rsid w:val="00AF7509"/>
    <w:rsid w:val="00B0194F"/>
    <w:rsid w:val="00B0211F"/>
    <w:rsid w:val="00B10471"/>
    <w:rsid w:val="00B11425"/>
    <w:rsid w:val="00B1180D"/>
    <w:rsid w:val="00B34660"/>
    <w:rsid w:val="00B550A4"/>
    <w:rsid w:val="00B625D6"/>
    <w:rsid w:val="00B75569"/>
    <w:rsid w:val="00B8305F"/>
    <w:rsid w:val="00BB38E2"/>
    <w:rsid w:val="00BC384A"/>
    <w:rsid w:val="00BE5F21"/>
    <w:rsid w:val="00BE7D18"/>
    <w:rsid w:val="00C01904"/>
    <w:rsid w:val="00C02A58"/>
    <w:rsid w:val="00C21BBA"/>
    <w:rsid w:val="00C22E00"/>
    <w:rsid w:val="00C524BE"/>
    <w:rsid w:val="00C7686B"/>
    <w:rsid w:val="00CA31EE"/>
    <w:rsid w:val="00CB034F"/>
    <w:rsid w:val="00CB5306"/>
    <w:rsid w:val="00CD0B48"/>
    <w:rsid w:val="00CD3E57"/>
    <w:rsid w:val="00D07587"/>
    <w:rsid w:val="00D10339"/>
    <w:rsid w:val="00D669A4"/>
    <w:rsid w:val="00D775F9"/>
    <w:rsid w:val="00D8246E"/>
    <w:rsid w:val="00D9001C"/>
    <w:rsid w:val="00D93C64"/>
    <w:rsid w:val="00DB2072"/>
    <w:rsid w:val="00DD2132"/>
    <w:rsid w:val="00E137FB"/>
    <w:rsid w:val="00E14878"/>
    <w:rsid w:val="00E26599"/>
    <w:rsid w:val="00E615AD"/>
    <w:rsid w:val="00E62FF7"/>
    <w:rsid w:val="00E67278"/>
    <w:rsid w:val="00E755FD"/>
    <w:rsid w:val="00E770AB"/>
    <w:rsid w:val="00ED49CA"/>
    <w:rsid w:val="00EF093A"/>
    <w:rsid w:val="00EF7933"/>
    <w:rsid w:val="00F13BE8"/>
    <w:rsid w:val="00F276E9"/>
    <w:rsid w:val="00F43CBD"/>
    <w:rsid w:val="00F577FD"/>
    <w:rsid w:val="00F708BD"/>
    <w:rsid w:val="00F845DF"/>
    <w:rsid w:val="00FA1F67"/>
    <w:rsid w:val="00FE2683"/>
    <w:rsid w:val="00FF34A8"/>
    <w:rsid w:val="00FF5F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6C1EB"/>
  <w15:chartTrackingRefBased/>
  <w15:docId w15:val="{06FF4313-25A0-4EEF-9ED9-1137AA91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0194F"/>
    <w:pPr>
      <w:ind w:left="720"/>
      <w:contextualSpacing/>
    </w:pPr>
  </w:style>
  <w:style w:type="paragraph" w:styleId="Corpotesto">
    <w:name w:val="Body Text"/>
    <w:basedOn w:val="Normale"/>
    <w:link w:val="CorpotestoCarattere"/>
    <w:uiPriority w:val="1"/>
    <w:qFormat/>
    <w:rsid w:val="00D10339"/>
    <w:pPr>
      <w:widowControl w:val="0"/>
      <w:autoSpaceDE w:val="0"/>
      <w:autoSpaceDN w:val="0"/>
      <w:spacing w:after="0" w:line="240" w:lineRule="auto"/>
    </w:pPr>
    <w:rPr>
      <w:rFonts w:ascii="Arial" w:eastAsia="Arial" w:hAnsi="Arial" w:cs="Arial"/>
      <w:sz w:val="26"/>
      <w:szCs w:val="26"/>
    </w:rPr>
  </w:style>
  <w:style w:type="character" w:customStyle="1" w:styleId="CorpotestoCarattere">
    <w:name w:val="Corpo testo Carattere"/>
    <w:basedOn w:val="Carpredefinitoparagrafo"/>
    <w:link w:val="Corpotesto"/>
    <w:uiPriority w:val="1"/>
    <w:rsid w:val="00D10339"/>
    <w:rPr>
      <w:rFonts w:ascii="Arial" w:eastAsia="Arial" w:hAnsi="Arial" w:cs="Arial"/>
      <w:sz w:val="26"/>
      <w:szCs w:val="26"/>
    </w:rPr>
  </w:style>
  <w:style w:type="paragraph" w:styleId="Titolo">
    <w:name w:val="Title"/>
    <w:basedOn w:val="Normale"/>
    <w:link w:val="TitoloCarattere"/>
    <w:uiPriority w:val="10"/>
    <w:qFormat/>
    <w:rsid w:val="00D10339"/>
    <w:pPr>
      <w:widowControl w:val="0"/>
      <w:autoSpaceDE w:val="0"/>
      <w:autoSpaceDN w:val="0"/>
      <w:spacing w:before="1" w:after="0" w:line="240" w:lineRule="auto"/>
      <w:ind w:left="1739"/>
    </w:pPr>
    <w:rPr>
      <w:rFonts w:ascii="Arial" w:eastAsia="Arial" w:hAnsi="Arial" w:cs="Arial"/>
      <w:b/>
      <w:bCs/>
      <w:sz w:val="32"/>
      <w:szCs w:val="32"/>
      <w:u w:val="single" w:color="000000"/>
    </w:rPr>
  </w:style>
  <w:style w:type="character" w:customStyle="1" w:styleId="TitoloCarattere">
    <w:name w:val="Titolo Carattere"/>
    <w:basedOn w:val="Carpredefinitoparagrafo"/>
    <w:link w:val="Titolo"/>
    <w:uiPriority w:val="10"/>
    <w:rsid w:val="00D10339"/>
    <w:rPr>
      <w:rFonts w:ascii="Arial" w:eastAsia="Arial" w:hAnsi="Arial" w:cs="Arial"/>
      <w:b/>
      <w:bCs/>
      <w:sz w:val="32"/>
      <w:szCs w:val="32"/>
      <w:u w:val="single" w:color="000000"/>
    </w:rPr>
  </w:style>
  <w:style w:type="paragraph" w:styleId="Intestazione">
    <w:name w:val="header"/>
    <w:basedOn w:val="Normale"/>
    <w:link w:val="IntestazioneCarattere"/>
    <w:uiPriority w:val="99"/>
    <w:unhideWhenUsed/>
    <w:rsid w:val="007005E2"/>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7005E2"/>
  </w:style>
  <w:style w:type="paragraph" w:styleId="Pidipagina">
    <w:name w:val="footer"/>
    <w:basedOn w:val="Normale"/>
    <w:link w:val="PidipaginaCarattere"/>
    <w:uiPriority w:val="99"/>
    <w:unhideWhenUsed/>
    <w:rsid w:val="007005E2"/>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700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usb.it/" TargetMode="External"/><Relationship Id="rId4" Type="http://schemas.openxmlformats.org/officeDocument/2006/relationships/webSettings" Target="webSettings.xml"/><Relationship Id="rId9" Type="http://schemas.openxmlformats.org/officeDocument/2006/relationships/hyperlink" Target="mailto:comunemilano.entilocali@usb.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1740</Words>
  <Characters>10339</Characters>
  <Application>Microsoft Office Word</Application>
  <DocSecurity>0</DocSecurity>
  <Lines>187</Lines>
  <Paragraphs>44</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Barone</dc:creator>
  <cp:keywords/>
  <dc:description/>
  <cp:lastModifiedBy>Vincenzo *</cp:lastModifiedBy>
  <cp:revision>5</cp:revision>
  <cp:lastPrinted>2021-03-23T19:20:00Z</cp:lastPrinted>
  <dcterms:created xsi:type="dcterms:W3CDTF">2021-03-23T21:18:00Z</dcterms:created>
  <dcterms:modified xsi:type="dcterms:W3CDTF">2021-03-24T08:03:00Z</dcterms:modified>
</cp:coreProperties>
</file>